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A" w:rsidRPr="00C10D79" w:rsidRDefault="00EF03B3" w:rsidP="00EF03B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Sylfaen" w:eastAsia="Sylfaen" w:hAnsi="Sylfaen"/>
          <w:b/>
          <w:sz w:val="22"/>
          <w:szCs w:val="22"/>
          <w:lang w:val="ka-GE"/>
        </w:rPr>
      </w:pPr>
      <w:r>
        <w:rPr>
          <w:rFonts w:ascii="Sylfaen" w:eastAsia="Sylfaen" w:hAnsi="Sylfaen"/>
          <w:b/>
          <w:sz w:val="22"/>
          <w:szCs w:val="22"/>
          <w:lang w:val="ka-GE"/>
        </w:rPr>
        <w:tab/>
      </w:r>
      <w:r w:rsidR="00EF4B6E" w:rsidRPr="00EF03B3">
        <w:rPr>
          <w:rFonts w:ascii="Sylfaen" w:eastAsia="Sylfaen" w:hAnsi="Sylfaen"/>
          <w:b/>
          <w:sz w:val="22"/>
          <w:szCs w:val="22"/>
          <w:highlight w:val="yellow"/>
          <w:lang w:val="ka-GE"/>
        </w:rPr>
        <w:t>ჯანმრთელობის დაცვის სახელმწიფო პროგრამები</w:t>
      </w:r>
    </w:p>
    <w:p w:rsidR="00EF4B6E" w:rsidRPr="00EF03B3" w:rsidRDefault="00EF4B6E" w:rsidP="00EF03B3">
      <w:pPr>
        <w:spacing w:after="120"/>
        <w:ind w:firstLine="720"/>
        <w:jc w:val="both"/>
        <w:rPr>
          <w:rFonts w:ascii="Sylfaen" w:hAnsi="Sylfaen" w:cs="Sylfaen"/>
          <w:b/>
          <w:i/>
          <w:lang w:val="ka-GE"/>
        </w:rPr>
      </w:pPr>
      <w:r w:rsidRPr="00EF03B3">
        <w:rPr>
          <w:rFonts w:ascii="Sylfaen" w:hAnsi="Sylfaen" w:cs="Sylfaen"/>
          <w:b/>
          <w:i/>
          <w:lang w:val="ka-GE"/>
        </w:rPr>
        <w:t>საყოველთაო ჯანდაცვის სახელმწიფო პროგრამა</w:t>
      </w:r>
    </w:p>
    <w:p w:rsidR="00EF4B6E" w:rsidRPr="00C10D79" w:rsidRDefault="00EF4B6E" w:rsidP="00EF03B3">
      <w:pPr>
        <w:spacing w:after="0"/>
        <w:ind w:firstLine="720"/>
        <w:jc w:val="both"/>
        <w:rPr>
          <w:lang w:val="ka-GE"/>
        </w:rPr>
      </w:pPr>
      <w:r w:rsidRPr="00C10D79">
        <w:rPr>
          <w:rFonts w:ascii="Sylfaen" w:hAnsi="Sylfaen" w:cs="Sylfaen"/>
          <w:lang w:val="ka-GE"/>
        </w:rPr>
        <w:t>შეზღუდული</w:t>
      </w:r>
      <w:r w:rsidRPr="00C10D79">
        <w:rPr>
          <w:rFonts w:ascii="Sylfaen" w:hAnsi="Sylfaen"/>
          <w:lang w:val="ka-GE"/>
        </w:rPr>
        <w:t xml:space="preserve"> </w:t>
      </w:r>
      <w:r w:rsidRPr="00C10D79">
        <w:rPr>
          <w:rFonts w:ascii="Sylfaen" w:hAnsi="Sylfaen" w:cs="Sylfaen"/>
          <w:lang w:val="ka-GE"/>
        </w:rPr>
        <w:t>შესაძლებლობის</w:t>
      </w:r>
      <w:r w:rsidRPr="00C10D79">
        <w:rPr>
          <w:rFonts w:ascii="Sylfaen" w:hAnsi="Sylfaen"/>
          <w:lang w:val="ka-GE"/>
        </w:rPr>
        <w:t xml:space="preserve"> </w:t>
      </w:r>
      <w:r w:rsidRPr="00C10D79">
        <w:rPr>
          <w:rFonts w:ascii="Sylfaen" w:hAnsi="Sylfaen" w:cs="Sylfaen"/>
          <w:lang w:val="ka-GE"/>
        </w:rPr>
        <w:t>მქონე</w:t>
      </w:r>
      <w:r w:rsidRPr="00C10D79">
        <w:rPr>
          <w:rFonts w:ascii="Sylfaen" w:hAnsi="Sylfaen"/>
          <w:lang w:val="ka-GE"/>
        </w:rPr>
        <w:t xml:space="preserve"> 18 </w:t>
      </w:r>
      <w:r w:rsidRPr="00C10D79">
        <w:rPr>
          <w:rFonts w:ascii="Sylfaen" w:hAnsi="Sylfaen" w:cs="Sylfaen"/>
          <w:lang w:val="ka-GE"/>
        </w:rPr>
        <w:t>წლამდე</w:t>
      </w:r>
      <w:r w:rsidRPr="00C10D79">
        <w:rPr>
          <w:rFonts w:ascii="Sylfaen" w:hAnsi="Sylfaen"/>
          <w:lang w:val="ka-GE"/>
        </w:rPr>
        <w:t xml:space="preserve"> </w:t>
      </w:r>
      <w:r w:rsidRPr="00C10D79">
        <w:rPr>
          <w:rFonts w:ascii="Sylfaen" w:hAnsi="Sylfaen" w:cs="Sylfaen"/>
          <w:lang w:val="ka-GE"/>
        </w:rPr>
        <w:t>ასაკის</w:t>
      </w:r>
      <w:r w:rsidRPr="00C10D79">
        <w:rPr>
          <w:rFonts w:ascii="Sylfaen" w:hAnsi="Sylfaen"/>
          <w:lang w:val="ka-GE"/>
        </w:rPr>
        <w:t xml:space="preserve"> </w:t>
      </w:r>
      <w:r w:rsidRPr="00C10D79">
        <w:rPr>
          <w:rFonts w:ascii="Sylfaen" w:hAnsi="Sylfaen" w:cs="Sylfaen"/>
          <w:lang w:val="ka-GE"/>
        </w:rPr>
        <w:t>ბავშვები</w:t>
      </w:r>
      <w:r w:rsidRPr="00C10D79">
        <w:rPr>
          <w:rFonts w:ascii="Sylfaen" w:hAnsi="Sylfaen"/>
          <w:lang w:val="ka-GE"/>
        </w:rPr>
        <w:t xml:space="preserve"> </w:t>
      </w:r>
      <w:r w:rsidRPr="00C10D79">
        <w:rPr>
          <w:rFonts w:ascii="Sylfaen" w:hAnsi="Sylfaen" w:cs="Sylfaen"/>
          <w:lang w:val="ka-GE"/>
        </w:rPr>
        <w:t>და</w:t>
      </w:r>
      <w:r w:rsidRPr="00C10D79">
        <w:rPr>
          <w:rFonts w:ascii="Sylfaen" w:hAnsi="Sylfaen"/>
          <w:lang w:val="ka-GE"/>
        </w:rPr>
        <w:t xml:space="preserve"> </w:t>
      </w:r>
      <w:r w:rsidRPr="00C10D79">
        <w:rPr>
          <w:rFonts w:ascii="Sylfaen" w:hAnsi="Sylfaen" w:cs="Sylfaen"/>
          <w:lang w:val="ka-GE"/>
        </w:rPr>
        <w:t>მკვეთრად</w:t>
      </w:r>
      <w:r w:rsidRPr="00C10D79">
        <w:rPr>
          <w:rFonts w:ascii="Sylfaen" w:hAnsi="Sylfaen"/>
          <w:lang w:val="ka-GE"/>
        </w:rPr>
        <w:t xml:space="preserve"> </w:t>
      </w:r>
      <w:r w:rsidRPr="00C10D79">
        <w:rPr>
          <w:rFonts w:ascii="Sylfaen" w:hAnsi="Sylfaen" w:cs="Sylfaen"/>
          <w:lang w:val="ka-GE"/>
        </w:rPr>
        <w:t>გამოხატული</w:t>
      </w:r>
      <w:r w:rsidRPr="00C10D79">
        <w:rPr>
          <w:rFonts w:ascii="Sylfaen" w:hAnsi="Sylfaen"/>
          <w:lang w:val="ka-GE"/>
        </w:rPr>
        <w:t xml:space="preserve"> </w:t>
      </w:r>
      <w:r w:rsidRPr="00C10D79">
        <w:rPr>
          <w:rFonts w:ascii="Sylfaen" w:hAnsi="Sylfaen" w:cs="Sylfaen"/>
          <w:lang w:val="ka-GE"/>
        </w:rPr>
        <w:t>შშმ</w:t>
      </w:r>
      <w:r w:rsidRPr="00C10D79">
        <w:rPr>
          <w:rFonts w:ascii="Sylfaen" w:hAnsi="Sylfaen"/>
          <w:lang w:val="ka-GE"/>
        </w:rPr>
        <w:t xml:space="preserve"> </w:t>
      </w:r>
      <w:r w:rsidRPr="00C10D79">
        <w:rPr>
          <w:rFonts w:ascii="Sylfaen" w:hAnsi="Sylfaen" w:cs="Sylfaen"/>
          <w:lang w:val="ka-GE"/>
        </w:rPr>
        <w:t>პირები</w:t>
      </w:r>
      <w:r w:rsidRPr="00C10D79">
        <w:rPr>
          <w:rFonts w:ascii="Sylfaen" w:hAnsi="Sylfaen"/>
          <w:lang w:val="ka-GE"/>
        </w:rPr>
        <w:t xml:space="preserve"> </w:t>
      </w:r>
      <w:r w:rsidRPr="00C10D79">
        <w:rPr>
          <w:rFonts w:ascii="Sylfaen" w:hAnsi="Sylfaen" w:cs="Sylfaen"/>
          <w:lang w:val="ka-GE"/>
        </w:rPr>
        <w:t>სარგებლობენ</w:t>
      </w:r>
      <w:r w:rsidRPr="00C10D79">
        <w:rPr>
          <w:rFonts w:ascii="Sylfaen" w:hAnsi="Sylfaen"/>
          <w:lang w:val="ka-GE"/>
        </w:rPr>
        <w:t xml:space="preserve"> </w:t>
      </w:r>
      <w:r w:rsidRPr="00C10D79">
        <w:rPr>
          <w:rFonts w:ascii="Sylfaen" w:hAnsi="Sylfaen" w:cs="Sylfaen"/>
          <w:lang w:val="ka-GE"/>
        </w:rPr>
        <w:t>საქართველოს</w:t>
      </w:r>
      <w:r w:rsidRPr="00C10D79">
        <w:rPr>
          <w:rFonts w:ascii="Sylfaen" w:hAnsi="Sylfaen"/>
          <w:lang w:val="ka-GE"/>
        </w:rPr>
        <w:t xml:space="preserve"> </w:t>
      </w:r>
      <w:r w:rsidRPr="00C10D79">
        <w:rPr>
          <w:rFonts w:ascii="Sylfaen" w:hAnsi="Sylfaen" w:cs="Sylfaen"/>
          <w:lang w:val="ka-GE"/>
        </w:rPr>
        <w:t>მთავრობის</w:t>
      </w:r>
      <w:r w:rsidRPr="00C10D79">
        <w:rPr>
          <w:rFonts w:ascii="Sylfaen" w:hAnsi="Sylfaen"/>
          <w:lang w:val="ka-GE"/>
        </w:rPr>
        <w:t xml:space="preserve"> 2013 </w:t>
      </w:r>
      <w:r w:rsidRPr="00C10D79">
        <w:rPr>
          <w:rFonts w:ascii="Sylfaen" w:hAnsi="Sylfaen" w:cs="Sylfaen"/>
          <w:lang w:val="ka-GE"/>
        </w:rPr>
        <w:t>წლის</w:t>
      </w:r>
      <w:r w:rsidRPr="00C10D79">
        <w:rPr>
          <w:rFonts w:ascii="Sylfaen" w:hAnsi="Sylfaen"/>
          <w:lang w:val="ka-GE"/>
        </w:rPr>
        <w:t xml:space="preserve"> 21 </w:t>
      </w:r>
      <w:r w:rsidRPr="00C10D79">
        <w:rPr>
          <w:rFonts w:ascii="Sylfaen" w:hAnsi="Sylfaen" w:cs="Sylfaen"/>
          <w:lang w:val="ka-GE"/>
        </w:rPr>
        <w:t>თებერვლის</w:t>
      </w:r>
      <w:r w:rsidRPr="00C10D79">
        <w:rPr>
          <w:rFonts w:ascii="Sylfaen" w:hAnsi="Sylfaen"/>
          <w:lang w:val="ka-GE"/>
        </w:rPr>
        <w:t xml:space="preserve"> №36 </w:t>
      </w:r>
      <w:r w:rsidRPr="00C10D79">
        <w:rPr>
          <w:rFonts w:ascii="Sylfaen" w:hAnsi="Sylfaen" w:cs="Sylfaen"/>
          <w:lang w:val="ka-GE"/>
        </w:rPr>
        <w:t>დადგენილებით</w:t>
      </w:r>
      <w:r w:rsidRPr="00C10D79">
        <w:rPr>
          <w:rFonts w:ascii="Sylfaen" w:hAnsi="Sylfaen"/>
          <w:lang w:val="ka-GE"/>
        </w:rPr>
        <w:t xml:space="preserve"> </w:t>
      </w:r>
      <w:r w:rsidRPr="00C10D79">
        <w:rPr>
          <w:rFonts w:ascii="Sylfaen" w:hAnsi="Sylfaen" w:cs="Sylfaen"/>
          <w:lang w:val="ka-GE"/>
        </w:rPr>
        <w:t>დამტკიცებული</w:t>
      </w:r>
      <w:r w:rsidRPr="00C10D79">
        <w:rPr>
          <w:rFonts w:ascii="Sylfaen" w:hAnsi="Sylfaen"/>
          <w:lang w:val="ka-GE"/>
        </w:rPr>
        <w:t xml:space="preserve"> „</w:t>
      </w:r>
      <w:r w:rsidRPr="00C10D79">
        <w:rPr>
          <w:rFonts w:ascii="Sylfaen" w:hAnsi="Sylfaen" w:cs="Sylfaen"/>
          <w:lang w:val="ka-GE"/>
        </w:rPr>
        <w:t>საყოველთაო</w:t>
      </w:r>
      <w:r w:rsidRPr="00C10D79">
        <w:rPr>
          <w:rFonts w:ascii="Sylfaen" w:hAnsi="Sylfaen"/>
          <w:lang w:val="ka-GE"/>
        </w:rPr>
        <w:t xml:space="preserve"> </w:t>
      </w:r>
      <w:r w:rsidRPr="00C10D79">
        <w:rPr>
          <w:rFonts w:ascii="Sylfaen" w:hAnsi="Sylfaen" w:cs="Sylfaen"/>
          <w:lang w:val="ka-GE"/>
        </w:rPr>
        <w:t>ჯანმრთელობის</w:t>
      </w:r>
      <w:r w:rsidRPr="00C10D79">
        <w:rPr>
          <w:rFonts w:ascii="Sylfaen" w:hAnsi="Sylfaen"/>
          <w:lang w:val="ka-GE"/>
        </w:rPr>
        <w:t xml:space="preserve"> </w:t>
      </w:r>
      <w:r w:rsidRPr="00C10D79">
        <w:rPr>
          <w:rFonts w:ascii="Sylfaen" w:hAnsi="Sylfaen" w:cs="Sylfaen"/>
          <w:lang w:val="ka-GE"/>
        </w:rPr>
        <w:t>დაცვის</w:t>
      </w:r>
      <w:r w:rsidRPr="00C10D79">
        <w:rPr>
          <w:rFonts w:ascii="Sylfaen" w:hAnsi="Sylfaen"/>
          <w:lang w:val="ka-GE"/>
        </w:rPr>
        <w:t xml:space="preserve"> </w:t>
      </w:r>
      <w:r w:rsidRPr="00C10D79">
        <w:rPr>
          <w:rFonts w:ascii="Sylfaen" w:hAnsi="Sylfaen" w:cs="Sylfaen"/>
          <w:lang w:val="ka-GE"/>
        </w:rPr>
        <w:t>სახელმწიფო</w:t>
      </w:r>
      <w:r w:rsidRPr="00C10D79">
        <w:rPr>
          <w:rFonts w:ascii="Sylfaen" w:hAnsi="Sylfaen"/>
          <w:lang w:val="ka-GE"/>
        </w:rPr>
        <w:t xml:space="preserve"> </w:t>
      </w:r>
      <w:r w:rsidRPr="00C10D79">
        <w:rPr>
          <w:rFonts w:ascii="Sylfaen" w:hAnsi="Sylfaen" w:cs="Sylfaen"/>
          <w:lang w:val="ka-GE"/>
        </w:rPr>
        <w:t>პროგრამის</w:t>
      </w:r>
      <w:r w:rsidRPr="00C10D79">
        <w:rPr>
          <w:rFonts w:ascii="Sylfaen" w:hAnsi="Sylfaen"/>
          <w:lang w:val="ka-GE"/>
        </w:rPr>
        <w:t xml:space="preserve">“ </w:t>
      </w:r>
      <w:r w:rsidRPr="00C10D79">
        <w:rPr>
          <w:rFonts w:ascii="Sylfaen" w:hAnsi="Sylfaen" w:cs="Sylfaen"/>
          <w:lang w:val="ka-GE"/>
        </w:rPr>
        <w:t>განსხვავებული</w:t>
      </w:r>
      <w:r w:rsidRPr="00C10D79">
        <w:rPr>
          <w:rFonts w:ascii="Sylfaen" w:hAnsi="Sylfaen"/>
          <w:lang w:val="ka-GE"/>
        </w:rPr>
        <w:t xml:space="preserve"> </w:t>
      </w:r>
      <w:r w:rsidRPr="00C10D79">
        <w:rPr>
          <w:rFonts w:ascii="Sylfaen" w:hAnsi="Sylfaen" w:cs="Sylfaen"/>
          <w:lang w:val="ka-GE"/>
        </w:rPr>
        <w:t>პაკეტით</w:t>
      </w:r>
      <w:r w:rsidRPr="00C10D79">
        <w:rPr>
          <w:rFonts w:ascii="Sylfaen" w:hAnsi="Sylfaen"/>
          <w:lang w:val="ka-GE"/>
        </w:rPr>
        <w:t xml:space="preserve"> (</w:t>
      </w:r>
      <w:r w:rsidRPr="00C10D79">
        <w:rPr>
          <w:rFonts w:ascii="Sylfaen" w:hAnsi="Sylfaen" w:cs="Sylfaen"/>
          <w:lang w:val="ka-GE"/>
        </w:rPr>
        <w:t>ე</w:t>
      </w:r>
      <w:r w:rsidRPr="00C10D79">
        <w:rPr>
          <w:rFonts w:ascii="Sylfaen" w:hAnsi="Sylfaen"/>
          <w:lang w:val="ka-GE"/>
        </w:rPr>
        <w:t>.</w:t>
      </w:r>
      <w:r w:rsidRPr="00C10D79">
        <w:rPr>
          <w:rFonts w:ascii="Sylfaen" w:hAnsi="Sylfaen" w:cs="Sylfaen"/>
          <w:lang w:val="ka-GE"/>
        </w:rPr>
        <w:t>წ</w:t>
      </w:r>
      <w:r w:rsidRPr="00C10D79">
        <w:rPr>
          <w:rFonts w:ascii="Sylfaen" w:hAnsi="Sylfaen"/>
          <w:lang w:val="ka-GE"/>
        </w:rPr>
        <w:t>. „</w:t>
      </w:r>
      <w:r w:rsidRPr="00C10D79">
        <w:rPr>
          <w:rFonts w:ascii="Sylfaen" w:hAnsi="Sylfaen" w:cs="Sylfaen"/>
          <w:lang w:val="ka-GE"/>
        </w:rPr>
        <w:t>ასაკობრივი</w:t>
      </w:r>
      <w:r w:rsidRPr="00C10D79">
        <w:rPr>
          <w:rFonts w:ascii="Sylfaen" w:hAnsi="Sylfaen"/>
          <w:lang w:val="ka-GE"/>
        </w:rPr>
        <w:t xml:space="preserve"> </w:t>
      </w:r>
      <w:r w:rsidRPr="00C10D79">
        <w:rPr>
          <w:rFonts w:ascii="Sylfaen" w:hAnsi="Sylfaen" w:cs="Sylfaen"/>
          <w:lang w:val="ka-GE"/>
        </w:rPr>
        <w:t>პაკეტი</w:t>
      </w:r>
      <w:r w:rsidRPr="00C10D79">
        <w:rPr>
          <w:rFonts w:ascii="Sylfaen" w:hAnsi="Sylfaen"/>
          <w:lang w:val="ka-GE"/>
        </w:rPr>
        <w:t xml:space="preserve">), </w:t>
      </w:r>
      <w:r w:rsidRPr="00C10D79">
        <w:rPr>
          <w:rFonts w:ascii="Sylfaen" w:hAnsi="Sylfaen" w:cs="Sylfaen"/>
          <w:lang w:val="ka-GE"/>
        </w:rPr>
        <w:t>რაც</w:t>
      </w:r>
      <w:r w:rsidRPr="00C10D79">
        <w:rPr>
          <w:rFonts w:ascii="Sylfaen" w:hAnsi="Sylfaen"/>
          <w:lang w:val="ka-GE"/>
        </w:rPr>
        <w:t xml:space="preserve"> </w:t>
      </w:r>
      <w:r w:rsidRPr="00C10D79">
        <w:rPr>
          <w:rFonts w:ascii="Sylfaen" w:hAnsi="Sylfaen" w:cs="Sylfaen"/>
          <w:lang w:val="ka-GE"/>
        </w:rPr>
        <w:t>ითვალისწინებს</w:t>
      </w:r>
      <w:r w:rsidRPr="00C10D79">
        <w:rPr>
          <w:rFonts w:ascii="Sylfaen" w:hAnsi="Sylfaen"/>
          <w:lang w:val="ka-GE"/>
        </w:rPr>
        <w:t xml:space="preserve">, </w:t>
      </w:r>
      <w:r w:rsidRPr="00C10D79">
        <w:rPr>
          <w:rFonts w:ascii="Sylfaen" w:hAnsi="Sylfaen" w:cs="Sylfaen"/>
          <w:lang w:val="ka-GE"/>
        </w:rPr>
        <w:t>როგორც</w:t>
      </w:r>
      <w:r w:rsidRPr="00C10D79">
        <w:rPr>
          <w:rFonts w:ascii="Sylfaen" w:hAnsi="Sylfaen"/>
          <w:lang w:val="ka-GE"/>
        </w:rPr>
        <w:t xml:space="preserve"> </w:t>
      </w:r>
      <w:r w:rsidRPr="00C10D79">
        <w:rPr>
          <w:rFonts w:ascii="Sylfaen" w:hAnsi="Sylfaen" w:cs="Sylfaen"/>
          <w:lang w:val="ka-GE"/>
        </w:rPr>
        <w:t>ამბულატორიული</w:t>
      </w:r>
      <w:r w:rsidRPr="00C10D79">
        <w:rPr>
          <w:rFonts w:ascii="Sylfaen" w:hAnsi="Sylfaen"/>
          <w:lang w:val="ka-GE"/>
        </w:rPr>
        <w:t xml:space="preserve">, </w:t>
      </w:r>
      <w:r w:rsidRPr="00C10D79">
        <w:rPr>
          <w:rFonts w:ascii="Sylfaen" w:hAnsi="Sylfaen" w:cs="Sylfaen"/>
          <w:lang w:val="ka-GE"/>
        </w:rPr>
        <w:t>ასევე,</w:t>
      </w:r>
      <w:r w:rsidRPr="00C10D79">
        <w:rPr>
          <w:rFonts w:ascii="Sylfaen" w:hAnsi="Sylfaen"/>
          <w:lang w:val="ka-GE"/>
        </w:rPr>
        <w:t xml:space="preserve"> </w:t>
      </w:r>
      <w:r w:rsidRPr="00C10D79">
        <w:rPr>
          <w:rFonts w:ascii="Sylfaen" w:hAnsi="Sylfaen" w:cs="Sylfaen"/>
          <w:lang w:val="ka-GE"/>
        </w:rPr>
        <w:t>სტაციონარული</w:t>
      </w:r>
      <w:r w:rsidRPr="00C10D79">
        <w:rPr>
          <w:rFonts w:ascii="Sylfaen" w:hAnsi="Sylfaen"/>
          <w:lang w:val="ka-GE"/>
        </w:rPr>
        <w:t xml:space="preserve"> </w:t>
      </w:r>
      <w:r w:rsidRPr="00C10D79">
        <w:rPr>
          <w:rFonts w:ascii="Sylfaen" w:hAnsi="Sylfaen" w:cs="Sylfaen"/>
          <w:lang w:val="ka-GE"/>
        </w:rPr>
        <w:t>სამედიცინო</w:t>
      </w:r>
      <w:r w:rsidRPr="00C10D79">
        <w:rPr>
          <w:rFonts w:ascii="Sylfaen" w:hAnsi="Sylfaen"/>
          <w:lang w:val="ka-GE"/>
        </w:rPr>
        <w:t xml:space="preserve"> </w:t>
      </w:r>
      <w:r w:rsidRPr="00C10D79">
        <w:rPr>
          <w:rFonts w:ascii="Sylfaen" w:hAnsi="Sylfaen" w:cs="Sylfaen"/>
          <w:lang w:val="ka-GE"/>
        </w:rPr>
        <w:t>მომსახურების</w:t>
      </w:r>
      <w:r w:rsidRPr="00C10D79">
        <w:rPr>
          <w:rFonts w:ascii="Sylfaen" w:hAnsi="Sylfaen"/>
          <w:lang w:val="ka-GE"/>
        </w:rPr>
        <w:t xml:space="preserve"> </w:t>
      </w:r>
      <w:r w:rsidRPr="00C10D79">
        <w:rPr>
          <w:rFonts w:ascii="Sylfaen" w:hAnsi="Sylfaen" w:cs="Sylfaen"/>
          <w:lang w:val="ka-GE"/>
        </w:rPr>
        <w:t>ხარჯების</w:t>
      </w:r>
      <w:r w:rsidRPr="00C10D79">
        <w:rPr>
          <w:lang w:val="ka-GE"/>
        </w:rPr>
        <w:t xml:space="preserve"> </w:t>
      </w:r>
      <w:r w:rsidRPr="00C10D79">
        <w:rPr>
          <w:rFonts w:ascii="Sylfaen" w:hAnsi="Sylfaen" w:cs="Sylfaen"/>
          <w:lang w:val="ka-GE"/>
        </w:rPr>
        <w:t>ანაზღაურებას</w:t>
      </w:r>
      <w:r w:rsidRPr="00C10D79">
        <w:rPr>
          <w:lang w:val="ka-GE"/>
        </w:rPr>
        <w:t xml:space="preserve"> </w:t>
      </w:r>
      <w:r w:rsidRPr="00C10D79">
        <w:rPr>
          <w:rFonts w:ascii="Sylfaen" w:hAnsi="Sylfaen" w:cs="Sylfaen"/>
          <w:lang w:val="ka-GE"/>
        </w:rPr>
        <w:t>შესაბამისი</w:t>
      </w:r>
      <w:r w:rsidRPr="00C10D79">
        <w:rPr>
          <w:lang w:val="ka-GE"/>
        </w:rPr>
        <w:t xml:space="preserve"> </w:t>
      </w:r>
      <w:r w:rsidRPr="00C10D79">
        <w:rPr>
          <w:rFonts w:ascii="Sylfaen" w:hAnsi="Sylfaen" w:cs="Sylfaen"/>
          <w:lang w:val="ka-GE"/>
        </w:rPr>
        <w:t>ლიმიტებისა</w:t>
      </w:r>
      <w:r w:rsidRPr="00C10D79">
        <w:rPr>
          <w:lang w:val="ka-GE"/>
        </w:rPr>
        <w:t xml:space="preserve"> </w:t>
      </w:r>
      <w:r w:rsidRPr="00C10D79">
        <w:rPr>
          <w:rFonts w:ascii="Sylfaen" w:hAnsi="Sylfaen" w:cs="Sylfaen"/>
          <w:lang w:val="ka-GE"/>
        </w:rPr>
        <w:t>და</w:t>
      </w:r>
      <w:r w:rsidRPr="00C10D79">
        <w:rPr>
          <w:lang w:val="ka-GE"/>
        </w:rPr>
        <w:t xml:space="preserve"> </w:t>
      </w:r>
      <w:r w:rsidRPr="00C10D79">
        <w:rPr>
          <w:rFonts w:ascii="Sylfaen" w:hAnsi="Sylfaen" w:cs="Sylfaen"/>
          <w:lang w:val="ka-GE"/>
        </w:rPr>
        <w:t>თანაგადახდების</w:t>
      </w:r>
      <w:r w:rsidRPr="00C10D79">
        <w:rPr>
          <w:lang w:val="ka-GE"/>
        </w:rPr>
        <w:t xml:space="preserve"> </w:t>
      </w:r>
      <w:r w:rsidRPr="00C10D79">
        <w:rPr>
          <w:rFonts w:ascii="Sylfaen" w:hAnsi="Sylfaen" w:cs="Sylfaen"/>
          <w:lang w:val="ka-GE"/>
        </w:rPr>
        <w:t>გათვალისწინებით:</w:t>
      </w:r>
    </w:p>
    <w:p w:rsidR="00EF4B6E" w:rsidRPr="00C10D79" w:rsidRDefault="00EF4B6E"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lang w:val="ka-GE"/>
        </w:rPr>
        <w:tab/>
        <w:t xml:space="preserve">„საყოველთაო ჯანმრთელობის დაცვის სახელმწიფო პროგრამა“ მკვეთრად გამოხატული შშმ პირებისა და შეზღუდული შესაძლებლობის მქონე ბავშვებისთვის ითვალისწინებს ქვემოთ ჩამოთვლილი სამედიცინო მომსახურების ხარჯების ანაზღაურებას: </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cs="Sylfaen"/>
          <w:lang w:val="ka-GE"/>
        </w:rPr>
        <w:t>სასწრაფო</w:t>
      </w:r>
      <w:r w:rsidRPr="00C10D79">
        <w:rPr>
          <w:rFonts w:ascii="Sylfaen" w:eastAsia="Sylfaen" w:hAnsi="Sylfaen"/>
          <w:lang w:val="ka-GE"/>
        </w:rPr>
        <w:t xml:space="preserve"> სამედიცინო მომსახურება და სამედიცინო ტრანსპორტირება:</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lang w:val="ka-GE"/>
        </w:rPr>
        <w:t>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lang w:val="ka-GE"/>
        </w:rPr>
        <w:t>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lang w:val="ka-GE"/>
        </w:rPr>
        <w:t>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lang w:val="ka-GE"/>
        </w:rPr>
        <w:t xml:space="preserve">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Sylfaen" w:hAnsi="Sylfaen"/>
          <w:lang w:val="ka-GE"/>
        </w:rPr>
      </w:pPr>
      <w:r w:rsidRPr="00C10D79">
        <w:rPr>
          <w:rFonts w:ascii="Sylfaen" w:eastAsia="Sylfaen" w:hAnsi="Sylfaen"/>
          <w:lang w:val="ka-GE"/>
        </w:rPr>
        <w:t xml:space="preserve">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cs="Sylfaen"/>
          <w:lang w:val="ka-GE"/>
        </w:rPr>
        <w:t>ექიმის</w:t>
      </w:r>
      <w:r w:rsidRPr="00C10D79">
        <w:rPr>
          <w:rFonts w:ascii="Sylfaen" w:eastAsia="Sylfaen" w:hAnsi="Sylfaen"/>
          <w:lang w:val="ka-GE"/>
        </w:rPr>
        <w:t xml:space="preserve">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w:t>
      </w:r>
      <w:r w:rsidRPr="00C10D79">
        <w:rPr>
          <w:rFonts w:ascii="Sylfaen" w:eastAsia="Sylfaen" w:hAnsi="Sylfaen"/>
          <w:lang w:val="ka-GE"/>
        </w:rPr>
        <w:lastRenderedPageBreak/>
        <w:t xml:space="preserve">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C10D79">
        <w:rPr>
          <w:rFonts w:ascii="Sylfaen" w:eastAsia="Sylfaen" w:hAnsi="Sylfaen"/>
          <w:lang w:val="ka-GE"/>
        </w:rPr>
        <w:t>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ამბულატორიული</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მომსახურება</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ჯანდაცვის</w:t>
      </w:r>
      <w:proofErr w:type="spellEnd"/>
      <w:r w:rsidRPr="00C10D79">
        <w:rPr>
          <w:rFonts w:ascii="Sylfaen" w:eastAsia="Sylfaen" w:hAnsi="Sylfaen"/>
        </w:rPr>
        <w:t xml:space="preserve"> </w:t>
      </w:r>
      <w:proofErr w:type="spellStart"/>
      <w:r w:rsidRPr="00C10D79">
        <w:rPr>
          <w:rFonts w:ascii="Sylfaen" w:eastAsia="Sylfaen" w:hAnsi="Sylfaen"/>
        </w:rPr>
        <w:t>სახელმწიფო</w:t>
      </w:r>
      <w:proofErr w:type="spellEnd"/>
      <w:r w:rsidRPr="00C10D79">
        <w:rPr>
          <w:rFonts w:ascii="Sylfaen" w:eastAsia="Sylfaen" w:hAnsi="Sylfaen"/>
        </w:rPr>
        <w:t xml:space="preserve"> </w:t>
      </w:r>
      <w:proofErr w:type="spellStart"/>
      <w:r w:rsidRPr="00C10D79">
        <w:rPr>
          <w:rFonts w:ascii="Sylfaen" w:eastAsia="Sylfaen" w:hAnsi="Sylfaen"/>
        </w:rPr>
        <w:t>პროგრამების</w:t>
      </w:r>
      <w:proofErr w:type="spellEnd"/>
      <w:r w:rsidRPr="00C10D79">
        <w:rPr>
          <w:rFonts w:ascii="Sylfaen" w:eastAsia="Sylfaen" w:hAnsi="Sylfaen"/>
        </w:rPr>
        <w:t xml:space="preserve"> </w:t>
      </w:r>
      <w:proofErr w:type="spellStart"/>
      <w:r w:rsidRPr="00C10D79">
        <w:rPr>
          <w:rFonts w:ascii="Sylfaen" w:eastAsia="Sylfaen" w:hAnsi="Sylfaen"/>
        </w:rPr>
        <w:t>ფარგლებში</w:t>
      </w:r>
      <w:proofErr w:type="spellEnd"/>
      <w:r w:rsidRPr="00C10D79">
        <w:rPr>
          <w:rFonts w:ascii="Sylfaen" w:eastAsia="Sylfaen" w:hAnsi="Sylfaen"/>
        </w:rPr>
        <w:t xml:space="preserve"> </w:t>
      </w:r>
      <w:proofErr w:type="spellStart"/>
      <w:r w:rsidRPr="00C10D79">
        <w:rPr>
          <w:rFonts w:ascii="Sylfaen" w:eastAsia="Sylfaen" w:hAnsi="Sylfaen"/>
        </w:rPr>
        <w:t>შესყიდული</w:t>
      </w:r>
      <w:proofErr w:type="spellEnd"/>
      <w:r w:rsidRPr="00C10D79">
        <w:rPr>
          <w:rFonts w:ascii="Sylfaen" w:eastAsia="Sylfaen" w:hAnsi="Sylfaen"/>
        </w:rPr>
        <w:t xml:space="preserve"> </w:t>
      </w:r>
      <w:proofErr w:type="spellStart"/>
      <w:r w:rsidRPr="00C10D79">
        <w:rPr>
          <w:rFonts w:ascii="Sylfaen" w:eastAsia="Sylfaen" w:hAnsi="Sylfaen"/>
        </w:rPr>
        <w:t>სპეციფიკური</w:t>
      </w:r>
      <w:proofErr w:type="spellEnd"/>
      <w:r w:rsidRPr="00C10D79">
        <w:rPr>
          <w:rFonts w:ascii="Sylfaen" w:eastAsia="Sylfaen" w:hAnsi="Sylfaen"/>
        </w:rPr>
        <w:t xml:space="preserve"> </w:t>
      </w:r>
      <w:proofErr w:type="spellStart"/>
      <w:r w:rsidRPr="00C10D79">
        <w:rPr>
          <w:rFonts w:ascii="Sylfaen" w:eastAsia="Sylfaen" w:hAnsi="Sylfaen"/>
        </w:rPr>
        <w:t>შრატებითა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ვაქცინებით</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მომსახურების</w:t>
      </w:r>
      <w:proofErr w:type="spellEnd"/>
      <w:r w:rsidRPr="00C10D79">
        <w:rPr>
          <w:rFonts w:ascii="Sylfaen" w:eastAsia="Sylfaen" w:hAnsi="Sylfaen"/>
        </w:rPr>
        <w:t xml:space="preserve"> </w:t>
      </w:r>
      <w:proofErr w:type="spellStart"/>
      <w:r w:rsidRPr="00C10D79">
        <w:rPr>
          <w:rFonts w:ascii="Sylfaen" w:eastAsia="Sylfaen" w:hAnsi="Sylfaen"/>
        </w:rPr>
        <w:t>უზრუნველყოფა</w:t>
      </w:r>
      <w:proofErr w:type="spellEnd"/>
      <w:r w:rsidRPr="00C10D79">
        <w:rPr>
          <w:rFonts w:ascii="Sylfaen" w:eastAsia="Sylfaen" w:hAnsi="Sylfaen"/>
        </w:rPr>
        <w:t>);</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სტაციონარული</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მომსახურება</w:t>
      </w:r>
      <w:proofErr w:type="spellEnd"/>
      <w:r w:rsidRPr="00C10D79">
        <w:rPr>
          <w:rFonts w:ascii="Sylfaen" w:eastAsia="Sylfaen" w:hAnsi="Sylfaen"/>
          <w:lang w:val="ka-GE"/>
        </w:rPr>
        <w:t xml:space="preserve"> - </w:t>
      </w:r>
      <w:proofErr w:type="spellStart"/>
      <w:r w:rsidRPr="00C10D79">
        <w:rPr>
          <w:rFonts w:ascii="Sylfaen" w:eastAsia="Sylfaen" w:hAnsi="Sylfaen"/>
        </w:rPr>
        <w:t>კრიტიკული</w:t>
      </w:r>
      <w:proofErr w:type="spellEnd"/>
      <w:r w:rsidRPr="00C10D79">
        <w:rPr>
          <w:rFonts w:ascii="Sylfaen" w:eastAsia="Sylfaen" w:hAnsi="Sylfaen"/>
        </w:rPr>
        <w:t xml:space="preserve"> </w:t>
      </w:r>
      <w:proofErr w:type="spellStart"/>
      <w:r w:rsidRPr="00C10D79">
        <w:rPr>
          <w:rFonts w:ascii="Sylfaen" w:eastAsia="Sylfaen" w:hAnsi="Sylfaen"/>
        </w:rPr>
        <w:t>მდგომარეობები</w:t>
      </w:r>
      <w:proofErr w:type="spellEnd"/>
      <w:r w:rsidRPr="00C10D79">
        <w:rPr>
          <w:rFonts w:ascii="Sylfaen" w:eastAsia="Sylfaen" w:hAnsi="Sylfaen"/>
        </w:rPr>
        <w:t>/</w:t>
      </w:r>
      <w:proofErr w:type="spellStart"/>
      <w:r w:rsidRPr="00C10D79">
        <w:rPr>
          <w:rFonts w:ascii="Sylfaen" w:eastAsia="Sylfaen" w:hAnsi="Sylfaen"/>
        </w:rPr>
        <w:t>ინტენსიური</w:t>
      </w:r>
      <w:proofErr w:type="spellEnd"/>
      <w:r w:rsidRPr="00C10D79">
        <w:rPr>
          <w:rFonts w:ascii="Sylfaen" w:eastAsia="Sylfaen" w:hAnsi="Sylfaen"/>
        </w:rPr>
        <w:t xml:space="preserve"> </w:t>
      </w:r>
      <w:proofErr w:type="spellStart"/>
      <w:r w:rsidRPr="00C10D79">
        <w:rPr>
          <w:rFonts w:ascii="Sylfaen" w:eastAsia="Sylfaen" w:hAnsi="Sylfaen"/>
        </w:rPr>
        <w:t>თერაპია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მდგომარეობები</w:t>
      </w:r>
      <w:proofErr w:type="spellEnd"/>
      <w:r w:rsidRPr="00C10D79">
        <w:rPr>
          <w:rFonts w:ascii="Sylfaen" w:eastAsia="Sylfaen" w:hAnsi="Sylfaen"/>
        </w:rPr>
        <w:t>;</w:t>
      </w:r>
    </w:p>
    <w:p w:rsidR="00EF4B6E"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roofErr w:type="spellStart"/>
      <w:proofErr w:type="gramStart"/>
      <w:r w:rsidRPr="00C10D79">
        <w:rPr>
          <w:rFonts w:ascii="Sylfaen" w:eastAsia="Sylfaen" w:hAnsi="Sylfaen"/>
        </w:rPr>
        <w:t>სხვა</w:t>
      </w:r>
      <w:proofErr w:type="spellEnd"/>
      <w:proofErr w:type="gramEnd"/>
      <w:r w:rsidRPr="00C10D79">
        <w:rPr>
          <w:rFonts w:ascii="Sylfaen" w:eastAsia="Sylfaen" w:hAnsi="Sylfaen"/>
        </w:rPr>
        <w:t xml:space="preserve"> </w:t>
      </w:r>
      <w:proofErr w:type="spellStart"/>
      <w:r w:rsidRPr="00C10D79">
        <w:rPr>
          <w:rFonts w:ascii="Sylfaen" w:eastAsia="Sylfaen" w:hAnsi="Sylfaen"/>
        </w:rPr>
        <w:t>გადაუდებელი</w:t>
      </w:r>
      <w:proofErr w:type="spellEnd"/>
      <w:r w:rsidRPr="00C10D79">
        <w:rPr>
          <w:rFonts w:ascii="Sylfaen" w:eastAsia="Sylfaen" w:hAnsi="Sylfaen"/>
        </w:rPr>
        <w:t xml:space="preserve"> </w:t>
      </w:r>
      <w:proofErr w:type="spellStart"/>
      <w:r w:rsidRPr="00C10D79">
        <w:rPr>
          <w:rFonts w:ascii="Sylfaen" w:eastAsia="Sylfaen" w:hAnsi="Sylfaen"/>
        </w:rPr>
        <w:t>მდგომარეობები</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ინფექციურ</w:t>
      </w:r>
      <w:proofErr w:type="spellEnd"/>
      <w:r w:rsidRPr="00C10D79">
        <w:rPr>
          <w:rFonts w:ascii="Sylfaen" w:eastAsia="Sylfaen" w:hAnsi="Sylfaen"/>
        </w:rPr>
        <w:t xml:space="preserve"> </w:t>
      </w:r>
      <w:proofErr w:type="spellStart"/>
      <w:r w:rsidRPr="00C10D79">
        <w:rPr>
          <w:rFonts w:ascii="Sylfaen" w:eastAsia="Sylfaen" w:hAnsi="Sylfaen"/>
        </w:rPr>
        <w:t>დაავადებებთან</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ინკურაბელური</w:t>
      </w:r>
      <w:proofErr w:type="spellEnd"/>
      <w:r w:rsidRPr="00C10D79">
        <w:rPr>
          <w:rFonts w:ascii="Sylfaen" w:eastAsia="Sylfaen" w:hAnsi="Sylfaen"/>
        </w:rPr>
        <w:t xml:space="preserve"> </w:t>
      </w:r>
      <w:proofErr w:type="spellStart"/>
      <w:r w:rsidRPr="00C10D79">
        <w:rPr>
          <w:rFonts w:ascii="Sylfaen" w:eastAsia="Sylfaen" w:hAnsi="Sylfaen"/>
        </w:rPr>
        <w:t>პაციენტების</w:t>
      </w:r>
      <w:proofErr w:type="spellEnd"/>
      <w:r w:rsidRPr="00C10D79">
        <w:rPr>
          <w:rFonts w:ascii="Sylfaen" w:eastAsia="Sylfaen" w:hAnsi="Sylfaen"/>
        </w:rPr>
        <w:t xml:space="preserve"> </w:t>
      </w:r>
      <w:proofErr w:type="spellStart"/>
      <w:r w:rsidRPr="00C10D79">
        <w:rPr>
          <w:rFonts w:ascii="Sylfaen" w:eastAsia="Sylfaen" w:hAnsi="Sylfaen"/>
        </w:rPr>
        <w:t>პალიატიურ</w:t>
      </w:r>
      <w:proofErr w:type="spellEnd"/>
      <w:r w:rsidRPr="00C10D79">
        <w:rPr>
          <w:rFonts w:ascii="Sylfaen" w:eastAsia="Sylfaen" w:hAnsi="Sylfaen"/>
        </w:rPr>
        <w:t xml:space="preserve"> </w:t>
      </w:r>
      <w:proofErr w:type="spellStart"/>
      <w:r w:rsidRPr="00C10D79">
        <w:rPr>
          <w:rFonts w:ascii="Sylfaen" w:eastAsia="Sylfaen" w:hAnsi="Sylfaen"/>
        </w:rPr>
        <w:t>მზრუნველობასთან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ჰოსპიტალიზაცია</w:t>
      </w:r>
      <w:proofErr w:type="spellEnd"/>
      <w:r w:rsidRPr="00C10D79">
        <w:rPr>
          <w:rFonts w:ascii="Sylfaen" w:eastAsia="Sylfaen" w:hAnsi="Sylfaen"/>
        </w:rPr>
        <w:t xml:space="preserve">, </w:t>
      </w:r>
      <w:proofErr w:type="spellStart"/>
      <w:r w:rsidRPr="00C10D79">
        <w:rPr>
          <w:rFonts w:ascii="Sylfaen" w:eastAsia="Sylfaen" w:hAnsi="Sylfaen"/>
        </w:rPr>
        <w:t>გართულებულ</w:t>
      </w:r>
      <w:proofErr w:type="spellEnd"/>
      <w:r w:rsidRPr="00C10D79">
        <w:rPr>
          <w:rFonts w:ascii="Sylfaen" w:eastAsia="Sylfaen" w:hAnsi="Sylfaen"/>
        </w:rPr>
        <w:t xml:space="preserve"> </w:t>
      </w:r>
      <w:proofErr w:type="spellStart"/>
      <w:r w:rsidRPr="00C10D79">
        <w:rPr>
          <w:rFonts w:ascii="Sylfaen" w:eastAsia="Sylfaen" w:hAnsi="Sylfaen"/>
        </w:rPr>
        <w:t>ორსულობასთან</w:t>
      </w:r>
      <w:proofErr w:type="spellEnd"/>
      <w:r w:rsidRPr="00C10D79">
        <w:rPr>
          <w:rFonts w:ascii="Sylfaen" w:eastAsia="Sylfaen" w:hAnsi="Sylfaen"/>
        </w:rPr>
        <w:t xml:space="preserve">, </w:t>
      </w:r>
      <w:proofErr w:type="spellStart"/>
      <w:r w:rsidRPr="00C10D79">
        <w:rPr>
          <w:rFonts w:ascii="Sylfaen" w:eastAsia="Sylfaen" w:hAnsi="Sylfaen"/>
        </w:rPr>
        <w:t>მშობიარობასა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ლოგინობის</w:t>
      </w:r>
      <w:proofErr w:type="spellEnd"/>
      <w:r w:rsidRPr="00C10D79">
        <w:rPr>
          <w:rFonts w:ascii="Sylfaen" w:eastAsia="Sylfaen" w:hAnsi="Sylfaen"/>
        </w:rPr>
        <w:t xml:space="preserve"> </w:t>
      </w:r>
      <w:proofErr w:type="spellStart"/>
      <w:r w:rsidRPr="00C10D79">
        <w:rPr>
          <w:rFonts w:ascii="Sylfaen" w:eastAsia="Sylfaen" w:hAnsi="Sylfaen"/>
        </w:rPr>
        <w:t>ხანასთან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ჰოსპიტალიზაცია</w:t>
      </w:r>
      <w:proofErr w:type="spellEnd"/>
      <w:r w:rsidRPr="00C10D79">
        <w:rPr>
          <w:rFonts w:ascii="Sylfaen" w:eastAsia="Sylfaen" w:hAnsi="Sylfaen"/>
        </w:rPr>
        <w:t>.</w:t>
      </w:r>
    </w:p>
    <w:p w:rsidR="00C10D79"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roofErr w:type="spellStart"/>
      <w:r w:rsidRPr="00C10D79">
        <w:rPr>
          <w:rFonts w:ascii="Sylfaen" w:eastAsia="Sylfaen" w:hAnsi="Sylfaen"/>
        </w:rPr>
        <w:t>გეგმური</w:t>
      </w:r>
      <w:proofErr w:type="spellEnd"/>
      <w:r w:rsidRPr="00C10D79">
        <w:rPr>
          <w:rFonts w:ascii="Sylfaen" w:eastAsia="Sylfaen" w:hAnsi="Sylfaen"/>
        </w:rPr>
        <w:t xml:space="preserve"> </w:t>
      </w:r>
      <w:proofErr w:type="spellStart"/>
      <w:r w:rsidRPr="00C10D79">
        <w:rPr>
          <w:rFonts w:ascii="Sylfaen" w:eastAsia="Sylfaen" w:hAnsi="Sylfaen"/>
        </w:rPr>
        <w:t>ქირურგიული</w:t>
      </w:r>
      <w:proofErr w:type="spellEnd"/>
      <w:r w:rsidRPr="00C10D79">
        <w:rPr>
          <w:rFonts w:ascii="Sylfaen" w:eastAsia="Sylfaen" w:hAnsi="Sylfaen"/>
        </w:rPr>
        <w:t xml:space="preserve"> </w:t>
      </w:r>
      <w:proofErr w:type="spellStart"/>
      <w:r w:rsidRPr="00C10D79">
        <w:rPr>
          <w:rFonts w:ascii="Sylfaen" w:eastAsia="Sylfaen" w:hAnsi="Sylfaen"/>
        </w:rPr>
        <w:t>ოპერაციები</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დღის</w:t>
      </w:r>
      <w:proofErr w:type="spellEnd"/>
      <w:r w:rsidRPr="00C10D79">
        <w:rPr>
          <w:rFonts w:ascii="Sylfaen" w:eastAsia="Sylfaen" w:hAnsi="Sylfaen"/>
        </w:rPr>
        <w:t xml:space="preserve"> </w:t>
      </w:r>
      <w:proofErr w:type="spellStart"/>
      <w:r w:rsidRPr="00C10D79">
        <w:rPr>
          <w:rFonts w:ascii="Sylfaen" w:eastAsia="Sylfaen" w:hAnsi="Sylfaen"/>
        </w:rPr>
        <w:t>სტაციონარი</w:t>
      </w:r>
      <w:proofErr w:type="spellEnd"/>
      <w:r w:rsidRPr="00C10D79">
        <w:rPr>
          <w:rFonts w:ascii="Sylfaen" w:eastAsia="Sylfaen" w:hAnsi="Sylfaen"/>
        </w:rPr>
        <w:t xml:space="preserve">), </w:t>
      </w:r>
      <w:proofErr w:type="spellStart"/>
      <w:r w:rsidRPr="00C10D79">
        <w:rPr>
          <w:rFonts w:ascii="Sylfaen" w:eastAsia="Sylfaen" w:hAnsi="Sylfaen"/>
        </w:rPr>
        <w:t>ასევე</w:t>
      </w:r>
      <w:proofErr w:type="spellEnd"/>
      <w:r w:rsidRPr="00C10D79">
        <w:rPr>
          <w:rFonts w:ascii="Sylfaen" w:eastAsia="Sylfaen" w:hAnsi="Sylfaen"/>
        </w:rPr>
        <w:t xml:space="preserve"> </w:t>
      </w:r>
      <w:proofErr w:type="spellStart"/>
      <w:r w:rsidRPr="00C10D79">
        <w:rPr>
          <w:rFonts w:ascii="Sylfaen" w:eastAsia="Sylfaen" w:hAnsi="Sylfaen"/>
        </w:rPr>
        <w:t>გეგმურ</w:t>
      </w:r>
      <w:proofErr w:type="spellEnd"/>
      <w:r w:rsidRPr="00C10D79">
        <w:rPr>
          <w:rFonts w:ascii="Sylfaen" w:eastAsia="Sylfaen" w:hAnsi="Sylfaen"/>
        </w:rPr>
        <w:t xml:space="preserve"> </w:t>
      </w:r>
      <w:proofErr w:type="spellStart"/>
      <w:r w:rsidRPr="00C10D79">
        <w:rPr>
          <w:rFonts w:ascii="Sylfaen" w:eastAsia="Sylfaen" w:hAnsi="Sylfaen"/>
        </w:rPr>
        <w:t>ქირურგიულ</w:t>
      </w:r>
      <w:proofErr w:type="spellEnd"/>
      <w:r w:rsidRPr="00C10D79">
        <w:rPr>
          <w:rFonts w:ascii="Sylfaen" w:eastAsia="Sylfaen" w:hAnsi="Sylfaen"/>
        </w:rPr>
        <w:t xml:space="preserve"> </w:t>
      </w:r>
      <w:proofErr w:type="spellStart"/>
      <w:r w:rsidRPr="00C10D79">
        <w:rPr>
          <w:rFonts w:ascii="Sylfaen" w:eastAsia="Sylfaen" w:hAnsi="Sylfaen"/>
        </w:rPr>
        <w:t>ჰოსპიტალიზაციასთან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წინასაოპერაციო</w:t>
      </w:r>
      <w:proofErr w:type="spellEnd"/>
      <w:r w:rsidRPr="00C10D79">
        <w:rPr>
          <w:rFonts w:ascii="Sylfaen" w:eastAsia="Sylfaen" w:hAnsi="Sylfaen"/>
        </w:rPr>
        <w:t xml:space="preserve">, </w:t>
      </w:r>
      <w:proofErr w:type="spellStart"/>
      <w:r w:rsidRPr="00C10D79">
        <w:rPr>
          <w:rFonts w:ascii="Sylfaen" w:eastAsia="Sylfaen" w:hAnsi="Sylfaen"/>
        </w:rPr>
        <w:t>ოპერაციის</w:t>
      </w:r>
      <w:proofErr w:type="spellEnd"/>
      <w:r w:rsidRPr="00C10D79">
        <w:rPr>
          <w:rFonts w:ascii="Sylfaen" w:eastAsia="Sylfaen" w:hAnsi="Sylfaen"/>
        </w:rPr>
        <w:t xml:space="preserve"> </w:t>
      </w:r>
      <w:proofErr w:type="spellStart"/>
      <w:r w:rsidRPr="00C10D79">
        <w:rPr>
          <w:rFonts w:ascii="Sylfaen" w:eastAsia="Sylfaen" w:hAnsi="Sylfaen"/>
        </w:rPr>
        <w:t>მსვლელობისას</w:t>
      </w:r>
      <w:proofErr w:type="spellEnd"/>
      <w:r w:rsidRPr="00C10D79">
        <w:rPr>
          <w:rFonts w:ascii="Sylfaen" w:eastAsia="Sylfaen" w:hAnsi="Sylfaen"/>
        </w:rPr>
        <w:t xml:space="preserve"> </w:t>
      </w:r>
      <w:proofErr w:type="spellStart"/>
      <w:r w:rsidRPr="00C10D79">
        <w:rPr>
          <w:rFonts w:ascii="Sylfaen" w:eastAsia="Sylfaen" w:hAnsi="Sylfaen"/>
        </w:rPr>
        <w:t>განხორციელებული</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პოსტოპერაციული</w:t>
      </w:r>
      <w:proofErr w:type="spellEnd"/>
      <w:r w:rsidRPr="00C10D79">
        <w:rPr>
          <w:rFonts w:ascii="Sylfaen" w:eastAsia="Sylfaen" w:hAnsi="Sylfaen"/>
        </w:rPr>
        <w:t xml:space="preserve"> </w:t>
      </w:r>
      <w:proofErr w:type="spellStart"/>
      <w:r w:rsidRPr="00C10D79">
        <w:rPr>
          <w:rFonts w:ascii="Sylfaen" w:eastAsia="Sylfaen" w:hAnsi="Sylfaen"/>
        </w:rPr>
        <w:t>პერიოდის</w:t>
      </w:r>
      <w:proofErr w:type="spellEnd"/>
      <w:r w:rsidRPr="00C10D79">
        <w:rPr>
          <w:rFonts w:ascii="Sylfaen" w:eastAsia="Sylfaen" w:hAnsi="Sylfaen"/>
        </w:rPr>
        <w:t xml:space="preserve"> </w:t>
      </w:r>
      <w:proofErr w:type="spellStart"/>
      <w:r w:rsidRPr="00C10D79">
        <w:rPr>
          <w:rFonts w:ascii="Sylfaen" w:eastAsia="Sylfaen" w:hAnsi="Sylfaen"/>
        </w:rPr>
        <w:t>ყველა</w:t>
      </w:r>
      <w:proofErr w:type="spellEnd"/>
      <w:r w:rsidRPr="00C10D79">
        <w:rPr>
          <w:rFonts w:ascii="Sylfaen" w:eastAsia="Sylfaen" w:hAnsi="Sylfaen"/>
        </w:rPr>
        <w:t xml:space="preserve"> </w:t>
      </w:r>
      <w:proofErr w:type="spellStart"/>
      <w:r w:rsidRPr="00C10D79">
        <w:rPr>
          <w:rFonts w:ascii="Sylfaen" w:eastAsia="Sylfaen" w:hAnsi="Sylfaen"/>
        </w:rPr>
        <w:t>ტიპის</w:t>
      </w:r>
      <w:proofErr w:type="spellEnd"/>
      <w:r w:rsidRPr="00C10D79">
        <w:rPr>
          <w:rFonts w:ascii="Sylfaen" w:eastAsia="Sylfaen" w:hAnsi="Sylfaen"/>
        </w:rPr>
        <w:t xml:space="preserve"> </w:t>
      </w:r>
      <w:proofErr w:type="spellStart"/>
      <w:r w:rsidRPr="00C10D79">
        <w:rPr>
          <w:rFonts w:ascii="Sylfaen" w:eastAsia="Sylfaen" w:hAnsi="Sylfaen"/>
        </w:rPr>
        <w:t>ლაბორატორიული</w:t>
      </w:r>
      <w:proofErr w:type="spellEnd"/>
      <w:r w:rsidRPr="00C10D79">
        <w:rPr>
          <w:rFonts w:ascii="Sylfaen" w:eastAsia="Sylfaen" w:hAnsi="Sylfaen"/>
        </w:rPr>
        <w:t xml:space="preserve">, </w:t>
      </w:r>
      <w:proofErr w:type="spellStart"/>
      <w:r w:rsidRPr="00C10D79">
        <w:rPr>
          <w:rFonts w:ascii="Sylfaen" w:eastAsia="Sylfaen" w:hAnsi="Sylfaen"/>
        </w:rPr>
        <w:t>ინსტრუმენტული</w:t>
      </w:r>
      <w:proofErr w:type="spellEnd"/>
      <w:r w:rsidRPr="00C10D79">
        <w:rPr>
          <w:rFonts w:ascii="Sylfaen" w:eastAsia="Sylfaen" w:hAnsi="Sylfaen"/>
        </w:rPr>
        <w:t xml:space="preserve"> </w:t>
      </w:r>
      <w:proofErr w:type="spellStart"/>
      <w:r w:rsidRPr="00C10D79">
        <w:rPr>
          <w:rFonts w:ascii="Sylfaen" w:eastAsia="Sylfaen" w:hAnsi="Sylfaen"/>
        </w:rPr>
        <w:t>გამოკვლევები</w:t>
      </w:r>
      <w:proofErr w:type="spellEnd"/>
      <w:r w:rsidRPr="00C10D79">
        <w:rPr>
          <w:rFonts w:ascii="Sylfaen" w:eastAsia="Sylfaen" w:hAnsi="Sylfaen"/>
        </w:rPr>
        <w:t xml:space="preserve"> − </w:t>
      </w:r>
      <w:proofErr w:type="spellStart"/>
      <w:r w:rsidRPr="00C10D79">
        <w:rPr>
          <w:rFonts w:ascii="Sylfaen" w:eastAsia="Sylfaen" w:hAnsi="Sylfaen"/>
        </w:rPr>
        <w:t>წლიური</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15 000 </w:t>
      </w:r>
      <w:proofErr w:type="spellStart"/>
      <w:r w:rsidRPr="00C10D79">
        <w:rPr>
          <w:rFonts w:ascii="Sylfaen" w:eastAsia="Sylfaen" w:hAnsi="Sylfaen"/>
        </w:rPr>
        <w:t>ლარი</w:t>
      </w:r>
      <w:proofErr w:type="spellEnd"/>
      <w:r w:rsidRPr="00C10D79">
        <w:rPr>
          <w:rFonts w:ascii="Sylfaen" w:eastAsia="Sylfaen" w:hAnsi="Sylfaen"/>
        </w:rPr>
        <w:t xml:space="preserve"> </w:t>
      </w:r>
    </w:p>
    <w:p w:rsidR="00C10D79"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i/>
          <w:lang w:val="ka-GE"/>
        </w:rPr>
      </w:pPr>
      <w:proofErr w:type="spellStart"/>
      <w:proofErr w:type="gramStart"/>
      <w:r w:rsidRPr="00C10D79">
        <w:rPr>
          <w:rFonts w:ascii="Sylfaen" w:eastAsia="Sylfaen" w:hAnsi="Sylfaen"/>
        </w:rPr>
        <w:t>ონკოლოგიურ</w:t>
      </w:r>
      <w:proofErr w:type="spellEnd"/>
      <w:proofErr w:type="gramEnd"/>
      <w:r w:rsidRPr="00C10D79">
        <w:rPr>
          <w:rFonts w:ascii="Sylfaen" w:eastAsia="Sylfaen" w:hAnsi="Sylfaen"/>
        </w:rPr>
        <w:t xml:space="preserve"> </w:t>
      </w:r>
      <w:proofErr w:type="spellStart"/>
      <w:r w:rsidRPr="00C10D79">
        <w:rPr>
          <w:rFonts w:ascii="Sylfaen" w:eastAsia="Sylfaen" w:hAnsi="Sylfaen"/>
        </w:rPr>
        <w:t>პაციენტთა</w:t>
      </w:r>
      <w:proofErr w:type="spellEnd"/>
      <w:r w:rsidRPr="00C10D79">
        <w:rPr>
          <w:rFonts w:ascii="Sylfaen" w:eastAsia="Sylfaen" w:hAnsi="Sylfaen"/>
        </w:rPr>
        <w:t xml:space="preserve"> </w:t>
      </w:r>
      <w:proofErr w:type="spellStart"/>
      <w:r w:rsidRPr="00C10D79">
        <w:rPr>
          <w:rFonts w:ascii="Sylfaen" w:eastAsia="Sylfaen" w:hAnsi="Sylfaen"/>
        </w:rPr>
        <w:t>მკურნალობა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დიაგნოსტიკა</w:t>
      </w:r>
      <w:proofErr w:type="spellEnd"/>
      <w:r w:rsidRPr="00C10D79">
        <w:rPr>
          <w:rFonts w:ascii="Sylfaen" w:eastAsia="Sylfaen" w:hAnsi="Sylfaen"/>
        </w:rPr>
        <w:t xml:space="preserve"> (</w:t>
      </w:r>
      <w:proofErr w:type="spellStart"/>
      <w:r w:rsidRPr="00C10D79">
        <w:rPr>
          <w:rFonts w:ascii="Sylfaen" w:eastAsia="Sylfaen" w:hAnsi="Sylfaen"/>
        </w:rPr>
        <w:t>მათ</w:t>
      </w:r>
      <w:proofErr w:type="spellEnd"/>
      <w:r w:rsidRPr="00C10D79">
        <w:rPr>
          <w:rFonts w:ascii="Sylfaen" w:eastAsia="Sylfaen" w:hAnsi="Sylfaen"/>
        </w:rPr>
        <w:t xml:space="preserve"> </w:t>
      </w:r>
      <w:proofErr w:type="spellStart"/>
      <w:r w:rsidRPr="00C10D79">
        <w:rPr>
          <w:rFonts w:ascii="Sylfaen" w:eastAsia="Sylfaen" w:hAnsi="Sylfaen"/>
        </w:rPr>
        <w:t>შორის</w:t>
      </w:r>
      <w:proofErr w:type="spellEnd"/>
      <w:r w:rsidRPr="00C10D79">
        <w:rPr>
          <w:rFonts w:ascii="Sylfaen" w:eastAsia="Sylfaen" w:hAnsi="Sylfaen"/>
        </w:rPr>
        <w:t xml:space="preserve">, </w:t>
      </w:r>
      <w:proofErr w:type="spellStart"/>
      <w:r w:rsidRPr="00C10D79">
        <w:rPr>
          <w:rFonts w:ascii="Sylfaen" w:eastAsia="Sylfaen" w:hAnsi="Sylfaen"/>
        </w:rPr>
        <w:t>დღის</w:t>
      </w:r>
      <w:proofErr w:type="spellEnd"/>
      <w:r w:rsidRPr="00C10D79">
        <w:rPr>
          <w:rFonts w:ascii="Sylfaen" w:eastAsia="Sylfaen" w:hAnsi="Sylfaen"/>
        </w:rPr>
        <w:t xml:space="preserve"> </w:t>
      </w:r>
      <w:proofErr w:type="spellStart"/>
      <w:r w:rsidRPr="00C10D79">
        <w:rPr>
          <w:rFonts w:ascii="Sylfaen" w:eastAsia="Sylfaen" w:hAnsi="Sylfaen"/>
        </w:rPr>
        <w:t>სტაციონარი</w:t>
      </w:r>
      <w:proofErr w:type="spellEnd"/>
      <w:r w:rsidRPr="00C10D79">
        <w:rPr>
          <w:rFonts w:ascii="Sylfaen" w:eastAsia="Sylfaen" w:hAnsi="Sylfaen"/>
        </w:rPr>
        <w:t xml:space="preserve">), </w:t>
      </w:r>
      <w:proofErr w:type="spellStart"/>
      <w:r w:rsidRPr="00C10D79">
        <w:rPr>
          <w:rFonts w:ascii="Sylfaen" w:eastAsia="Sylfaen" w:hAnsi="Sylfaen"/>
        </w:rPr>
        <w:t>კერძოდ</w:t>
      </w:r>
      <w:proofErr w:type="spellEnd"/>
      <w:r w:rsidRPr="00C10D79">
        <w:rPr>
          <w:rFonts w:ascii="Sylfaen" w:eastAsia="Sylfaen" w:hAnsi="Sylfaen"/>
        </w:rPr>
        <w:t xml:space="preserve">, </w:t>
      </w:r>
      <w:proofErr w:type="spellStart"/>
      <w:r w:rsidRPr="00C10D79">
        <w:rPr>
          <w:rFonts w:ascii="Sylfaen" w:eastAsia="Sylfaen" w:hAnsi="Sylfaen"/>
        </w:rPr>
        <w:t>ქიმიოთერაპია</w:t>
      </w:r>
      <w:proofErr w:type="spellEnd"/>
      <w:r w:rsidRPr="00C10D79">
        <w:rPr>
          <w:rFonts w:ascii="Sylfaen" w:eastAsia="Sylfaen" w:hAnsi="Sylfaen"/>
        </w:rPr>
        <w:t xml:space="preserve">, </w:t>
      </w:r>
      <w:proofErr w:type="spellStart"/>
      <w:r w:rsidRPr="00C10D79">
        <w:rPr>
          <w:rFonts w:ascii="Sylfaen" w:eastAsia="Sylfaen" w:hAnsi="Sylfaen"/>
        </w:rPr>
        <w:t>ჰორმონოთერაპია</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სხივური</w:t>
      </w:r>
      <w:proofErr w:type="spellEnd"/>
      <w:r w:rsidRPr="00C10D79">
        <w:rPr>
          <w:rFonts w:ascii="Sylfaen" w:eastAsia="Sylfaen" w:hAnsi="Sylfaen"/>
        </w:rPr>
        <w:t xml:space="preserve"> </w:t>
      </w:r>
      <w:proofErr w:type="spellStart"/>
      <w:r w:rsidRPr="00C10D79">
        <w:rPr>
          <w:rFonts w:ascii="Sylfaen" w:eastAsia="Sylfaen" w:hAnsi="Sylfaen"/>
        </w:rPr>
        <w:t>თერაპია</w:t>
      </w:r>
      <w:proofErr w:type="spellEnd"/>
      <w:r w:rsidRPr="00C10D79">
        <w:rPr>
          <w:rFonts w:ascii="Sylfaen" w:eastAsia="Sylfaen" w:hAnsi="Sylfaen"/>
        </w:rPr>
        <w:t xml:space="preserve">, </w:t>
      </w:r>
      <w:proofErr w:type="spellStart"/>
      <w:r w:rsidRPr="00C10D79">
        <w:rPr>
          <w:rFonts w:ascii="Sylfaen" w:eastAsia="Sylfaen" w:hAnsi="Sylfaen"/>
        </w:rPr>
        <w:t>აგრეთვე</w:t>
      </w:r>
      <w:proofErr w:type="spellEnd"/>
      <w:r w:rsidRPr="00C10D79">
        <w:rPr>
          <w:rFonts w:ascii="Sylfaen" w:eastAsia="Sylfaen" w:hAnsi="Sylfaen"/>
        </w:rPr>
        <w:t xml:space="preserve"> </w:t>
      </w:r>
      <w:proofErr w:type="spellStart"/>
      <w:r w:rsidRPr="00C10D79">
        <w:rPr>
          <w:rFonts w:ascii="Sylfaen" w:eastAsia="Sylfaen" w:hAnsi="Sylfaen"/>
        </w:rPr>
        <w:t>ამ</w:t>
      </w:r>
      <w:proofErr w:type="spellEnd"/>
      <w:r w:rsidRPr="00C10D79">
        <w:rPr>
          <w:rFonts w:ascii="Sylfaen" w:eastAsia="Sylfaen" w:hAnsi="Sylfaen"/>
        </w:rPr>
        <w:t xml:space="preserve"> </w:t>
      </w:r>
      <w:proofErr w:type="spellStart"/>
      <w:r w:rsidRPr="00C10D79">
        <w:rPr>
          <w:rFonts w:ascii="Sylfaen" w:eastAsia="Sylfaen" w:hAnsi="Sylfaen"/>
        </w:rPr>
        <w:t>პროცედურებთან</w:t>
      </w:r>
      <w:proofErr w:type="spellEnd"/>
      <w:r w:rsidRPr="00C10D79">
        <w:rPr>
          <w:rFonts w:ascii="Sylfaen" w:eastAsia="Sylfaen" w:hAnsi="Sylfaen"/>
        </w:rPr>
        <w:t xml:space="preserve"> </w:t>
      </w:r>
      <w:proofErr w:type="spellStart"/>
      <w:r w:rsidRPr="00C10D79">
        <w:rPr>
          <w:rFonts w:ascii="Sylfaen" w:eastAsia="Sylfaen" w:hAnsi="Sylfaen"/>
        </w:rPr>
        <w:t>დაკავშირებული</w:t>
      </w:r>
      <w:proofErr w:type="spellEnd"/>
      <w:r w:rsidRPr="00C10D79">
        <w:rPr>
          <w:rFonts w:ascii="Sylfaen" w:eastAsia="Sylfaen" w:hAnsi="Sylfaen"/>
        </w:rPr>
        <w:t xml:space="preserve"> </w:t>
      </w:r>
      <w:proofErr w:type="spellStart"/>
      <w:r w:rsidRPr="00C10D79">
        <w:rPr>
          <w:rFonts w:ascii="Sylfaen" w:eastAsia="Sylfaen" w:hAnsi="Sylfaen"/>
        </w:rPr>
        <w:t>გამოკვლევები</w:t>
      </w:r>
      <w:proofErr w:type="spellEnd"/>
      <w:r w:rsidRPr="00C10D79">
        <w:rPr>
          <w:rFonts w:ascii="Sylfaen" w:eastAsia="Sylfaen" w:hAnsi="Sylfaen"/>
        </w:rPr>
        <w:t xml:space="preserve"> </w:t>
      </w:r>
      <w:proofErr w:type="spellStart"/>
      <w:r w:rsidRPr="00C10D79">
        <w:rPr>
          <w:rFonts w:ascii="Sylfaen" w:eastAsia="Sylfaen" w:hAnsi="Sylfaen"/>
        </w:rPr>
        <w:t>და</w:t>
      </w:r>
      <w:proofErr w:type="spellEnd"/>
      <w:r w:rsidRPr="00C10D79">
        <w:rPr>
          <w:rFonts w:ascii="Sylfaen" w:eastAsia="Sylfaen" w:hAnsi="Sylfaen"/>
        </w:rPr>
        <w:t xml:space="preserve">  </w:t>
      </w:r>
      <w:proofErr w:type="spellStart"/>
      <w:r w:rsidRPr="00C10D79">
        <w:rPr>
          <w:rFonts w:ascii="Sylfaen" w:eastAsia="Sylfaen" w:hAnsi="Sylfaen"/>
        </w:rPr>
        <w:t>მედიკამენტები</w:t>
      </w:r>
      <w:proofErr w:type="spellEnd"/>
      <w:r w:rsidRPr="00C10D79">
        <w:rPr>
          <w:rFonts w:ascii="Sylfaen" w:eastAsia="Sylfaen" w:hAnsi="Sylfaen"/>
        </w:rPr>
        <w:t xml:space="preserve"> (</w:t>
      </w:r>
      <w:proofErr w:type="spellStart"/>
      <w:r w:rsidRPr="00C10D79">
        <w:rPr>
          <w:rFonts w:ascii="Sylfaen" w:eastAsia="Sylfaen" w:hAnsi="Sylfaen"/>
        </w:rPr>
        <w:t>გარდა</w:t>
      </w:r>
      <w:proofErr w:type="spellEnd"/>
      <w:r w:rsidRPr="00C10D79">
        <w:rPr>
          <w:rFonts w:ascii="Sylfaen" w:eastAsia="Sylfaen" w:hAnsi="Sylfaen"/>
        </w:rPr>
        <w:t xml:space="preserve"> </w:t>
      </w:r>
      <w:proofErr w:type="spellStart"/>
      <w:r w:rsidRPr="00C10D79">
        <w:rPr>
          <w:rFonts w:ascii="Sylfaen" w:eastAsia="Sylfaen" w:hAnsi="Sylfaen"/>
        </w:rPr>
        <w:t>ჯანდაცვის</w:t>
      </w:r>
      <w:proofErr w:type="spellEnd"/>
      <w:r w:rsidRPr="00C10D79">
        <w:rPr>
          <w:rFonts w:ascii="Sylfaen" w:eastAsia="Sylfaen" w:hAnsi="Sylfaen"/>
        </w:rPr>
        <w:t xml:space="preserve"> </w:t>
      </w:r>
      <w:proofErr w:type="spellStart"/>
      <w:r w:rsidRPr="00C10D79">
        <w:rPr>
          <w:rFonts w:ascii="Sylfaen" w:eastAsia="Sylfaen" w:hAnsi="Sylfaen"/>
        </w:rPr>
        <w:t>შესაბამისი</w:t>
      </w:r>
      <w:proofErr w:type="spellEnd"/>
      <w:r w:rsidRPr="00C10D79">
        <w:rPr>
          <w:rFonts w:ascii="Sylfaen" w:eastAsia="Sylfaen" w:hAnsi="Sylfaen"/>
        </w:rPr>
        <w:t xml:space="preserve"> </w:t>
      </w:r>
      <w:proofErr w:type="spellStart"/>
      <w:r w:rsidRPr="00C10D79">
        <w:rPr>
          <w:rFonts w:ascii="Sylfaen" w:eastAsia="Sylfaen" w:hAnsi="Sylfaen"/>
        </w:rPr>
        <w:t>სახელმწიფო</w:t>
      </w:r>
      <w:proofErr w:type="spellEnd"/>
      <w:r w:rsidRPr="00C10D79">
        <w:rPr>
          <w:rFonts w:ascii="Sylfaen" w:eastAsia="Sylfaen" w:hAnsi="Sylfaen"/>
        </w:rPr>
        <w:t xml:space="preserve"> </w:t>
      </w:r>
      <w:proofErr w:type="spellStart"/>
      <w:r w:rsidRPr="00C10D79">
        <w:rPr>
          <w:rFonts w:ascii="Sylfaen" w:eastAsia="Sylfaen" w:hAnsi="Sylfaen"/>
        </w:rPr>
        <w:t>პროგრამის</w:t>
      </w:r>
      <w:proofErr w:type="spellEnd"/>
      <w:r w:rsidRPr="00C10D79">
        <w:rPr>
          <w:rFonts w:ascii="Sylfaen" w:eastAsia="Sylfaen" w:hAnsi="Sylfaen"/>
        </w:rPr>
        <w:t xml:space="preserve"> </w:t>
      </w:r>
      <w:proofErr w:type="spellStart"/>
      <w:r w:rsidRPr="00C10D79">
        <w:rPr>
          <w:rFonts w:ascii="Sylfaen" w:eastAsia="Sylfaen" w:hAnsi="Sylfaen"/>
        </w:rPr>
        <w:t>ფარგლებში</w:t>
      </w:r>
      <w:proofErr w:type="spellEnd"/>
      <w:r w:rsidRPr="00C10D79">
        <w:rPr>
          <w:rFonts w:ascii="Sylfaen" w:eastAsia="Sylfaen" w:hAnsi="Sylfaen"/>
        </w:rPr>
        <w:t xml:space="preserve"> </w:t>
      </w:r>
      <w:proofErr w:type="spellStart"/>
      <w:r w:rsidRPr="00C10D79">
        <w:rPr>
          <w:rFonts w:ascii="Sylfaen" w:eastAsia="Sylfaen" w:hAnsi="Sylfaen"/>
        </w:rPr>
        <w:t>გათვალისწინებული</w:t>
      </w:r>
      <w:proofErr w:type="spellEnd"/>
      <w:r w:rsidRPr="00C10D79">
        <w:rPr>
          <w:rFonts w:ascii="Sylfaen" w:eastAsia="Sylfaen" w:hAnsi="Sylfaen"/>
        </w:rPr>
        <w:t xml:space="preserve"> </w:t>
      </w:r>
      <w:proofErr w:type="spellStart"/>
      <w:r w:rsidRPr="00C10D79">
        <w:rPr>
          <w:rFonts w:ascii="Sylfaen" w:eastAsia="Sylfaen" w:hAnsi="Sylfaen"/>
        </w:rPr>
        <w:t>ონკოჰემატოლოგიური</w:t>
      </w:r>
      <w:proofErr w:type="spellEnd"/>
      <w:r w:rsidRPr="00C10D79">
        <w:rPr>
          <w:rFonts w:ascii="Sylfaen" w:eastAsia="Sylfaen" w:hAnsi="Sylfaen"/>
        </w:rPr>
        <w:t xml:space="preserve"> </w:t>
      </w:r>
      <w:proofErr w:type="spellStart"/>
      <w:r w:rsidRPr="00C10D79">
        <w:rPr>
          <w:rFonts w:ascii="Sylfaen" w:eastAsia="Sylfaen" w:hAnsi="Sylfaen"/>
        </w:rPr>
        <w:t>მომსახურებისა</w:t>
      </w:r>
      <w:proofErr w:type="spellEnd"/>
      <w:r w:rsidRPr="00C10D79">
        <w:rPr>
          <w:rFonts w:ascii="Sylfaen" w:eastAsia="Sylfaen" w:hAnsi="Sylfaen"/>
        </w:rPr>
        <w:t xml:space="preserve">) – </w:t>
      </w:r>
      <w:proofErr w:type="spellStart"/>
      <w:r w:rsidRPr="00C10D79">
        <w:rPr>
          <w:rFonts w:ascii="Sylfaen" w:eastAsia="Sylfaen" w:hAnsi="Sylfaen"/>
        </w:rPr>
        <w:t>წლიური</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15 000 </w:t>
      </w:r>
      <w:proofErr w:type="spellStart"/>
      <w:r w:rsidRPr="00C10D79">
        <w:rPr>
          <w:rFonts w:ascii="Sylfaen" w:eastAsia="Sylfaen" w:hAnsi="Sylfaen"/>
        </w:rPr>
        <w:t>ლარი</w:t>
      </w:r>
      <w:proofErr w:type="spellEnd"/>
      <w:r w:rsidRPr="00C10D79">
        <w:rPr>
          <w:rFonts w:ascii="Sylfaen" w:eastAsia="Sylfaen" w:hAnsi="Sylfaen"/>
        </w:rPr>
        <w:t xml:space="preserve">. </w:t>
      </w:r>
    </w:p>
    <w:p w:rsidR="00C10D79"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i/>
          <w:lang w:val="ka-GE"/>
        </w:rPr>
      </w:pPr>
      <w:proofErr w:type="spellStart"/>
      <w:r w:rsidRPr="00C10D79">
        <w:rPr>
          <w:rFonts w:ascii="Sylfaen" w:eastAsia="Sylfaen" w:hAnsi="Sylfaen"/>
        </w:rPr>
        <w:t>მშობიარობა</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− 500 </w:t>
      </w:r>
      <w:proofErr w:type="spellStart"/>
      <w:r w:rsidRPr="00C10D79">
        <w:rPr>
          <w:rFonts w:ascii="Sylfaen" w:eastAsia="Sylfaen" w:hAnsi="Sylfaen"/>
        </w:rPr>
        <w:t>ლარი</w:t>
      </w:r>
      <w:proofErr w:type="spellEnd"/>
      <w:r w:rsidRPr="00C10D79">
        <w:rPr>
          <w:rFonts w:ascii="Sylfaen" w:eastAsia="Sylfaen" w:hAnsi="Sylfaen"/>
        </w:rPr>
        <w:t xml:space="preserve">, </w:t>
      </w:r>
      <w:proofErr w:type="spellStart"/>
      <w:r w:rsidRPr="00C10D79">
        <w:rPr>
          <w:rFonts w:ascii="Sylfaen" w:eastAsia="Sylfaen" w:hAnsi="Sylfaen"/>
        </w:rPr>
        <w:t>საკეისრო</w:t>
      </w:r>
      <w:proofErr w:type="spellEnd"/>
      <w:r w:rsidRPr="00C10D79">
        <w:rPr>
          <w:rFonts w:ascii="Sylfaen" w:eastAsia="Sylfaen" w:hAnsi="Sylfaen"/>
        </w:rPr>
        <w:t xml:space="preserve"> </w:t>
      </w:r>
      <w:proofErr w:type="spellStart"/>
      <w:r w:rsidRPr="00C10D79">
        <w:rPr>
          <w:rFonts w:ascii="Sylfaen" w:eastAsia="Sylfaen" w:hAnsi="Sylfaen"/>
        </w:rPr>
        <w:t>კვეთა</w:t>
      </w:r>
      <w:proofErr w:type="spellEnd"/>
      <w:r w:rsidRPr="00C10D79">
        <w:rPr>
          <w:rFonts w:ascii="Sylfaen" w:eastAsia="Sylfaen" w:hAnsi="Sylfaen"/>
        </w:rPr>
        <w:t xml:space="preserve">: </w:t>
      </w:r>
      <w:proofErr w:type="spellStart"/>
      <w:r w:rsidRPr="00C10D79">
        <w:rPr>
          <w:rFonts w:ascii="Sylfaen" w:eastAsia="Sylfaen" w:hAnsi="Sylfaen"/>
        </w:rPr>
        <w:t>ლიმიტი</w:t>
      </w:r>
      <w:proofErr w:type="spellEnd"/>
      <w:r w:rsidRPr="00C10D79">
        <w:rPr>
          <w:rFonts w:ascii="Sylfaen" w:eastAsia="Sylfaen" w:hAnsi="Sylfaen"/>
        </w:rPr>
        <w:t xml:space="preserve"> – 800 </w:t>
      </w:r>
      <w:proofErr w:type="spellStart"/>
      <w:r w:rsidRPr="00C10D79">
        <w:rPr>
          <w:rFonts w:ascii="Sylfaen" w:eastAsia="Sylfaen" w:hAnsi="Sylfaen"/>
        </w:rPr>
        <w:t>ლარი</w:t>
      </w:r>
      <w:proofErr w:type="spellEnd"/>
      <w:r w:rsidRPr="00C10D79">
        <w:rPr>
          <w:rFonts w:ascii="Sylfaen" w:eastAsia="Sylfaen" w:hAnsi="Sylfaen"/>
        </w:rPr>
        <w:t>;</w:t>
      </w:r>
    </w:p>
    <w:p w:rsidR="00C10D79" w:rsidRPr="00C10D79" w:rsidRDefault="00EF4B6E" w:rsidP="00EF03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i/>
          <w:lang w:val="ka-GE"/>
        </w:rPr>
      </w:pPr>
      <w:proofErr w:type="spellStart"/>
      <w:r w:rsidRPr="00C10D79">
        <w:rPr>
          <w:rFonts w:ascii="Sylfaen" w:eastAsia="Sylfaen" w:hAnsi="Sylfaen"/>
        </w:rPr>
        <w:t>ამბულატორიული</w:t>
      </w:r>
      <w:proofErr w:type="spellEnd"/>
      <w:r w:rsidRPr="00C10D79">
        <w:rPr>
          <w:rFonts w:ascii="Sylfaen" w:eastAsia="Sylfaen" w:hAnsi="Sylfaen"/>
        </w:rPr>
        <w:t xml:space="preserve"> </w:t>
      </w:r>
      <w:proofErr w:type="spellStart"/>
      <w:r w:rsidRPr="00C10D79">
        <w:rPr>
          <w:rFonts w:ascii="Sylfaen" w:eastAsia="Sylfaen" w:hAnsi="Sylfaen"/>
        </w:rPr>
        <w:t>სამკურნალო</w:t>
      </w:r>
      <w:proofErr w:type="spellEnd"/>
      <w:r w:rsidRPr="00C10D79">
        <w:rPr>
          <w:rFonts w:ascii="Sylfaen" w:eastAsia="Sylfaen" w:hAnsi="Sylfaen"/>
        </w:rPr>
        <w:t xml:space="preserve"> </w:t>
      </w:r>
      <w:proofErr w:type="spellStart"/>
      <w:r w:rsidRPr="00C10D79">
        <w:rPr>
          <w:rFonts w:ascii="Sylfaen" w:eastAsia="Sylfaen" w:hAnsi="Sylfaen"/>
        </w:rPr>
        <w:t>საშუალებები</w:t>
      </w:r>
      <w:proofErr w:type="spellEnd"/>
      <w:r w:rsidRPr="00C10D79">
        <w:rPr>
          <w:rFonts w:ascii="Sylfaen" w:eastAsia="Sylfaen" w:hAnsi="Sylfaen"/>
        </w:rPr>
        <w:t>:</w:t>
      </w:r>
    </w:p>
    <w:p w:rsidR="00C10D79" w:rsidRPr="00C10D79" w:rsidRDefault="00C10D79"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C10D79" w:rsidRPr="00EF03B3" w:rsidRDefault="00C10D79"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i/>
          <w:lang w:val="ka-GE"/>
        </w:rPr>
      </w:pPr>
      <w:r w:rsidRPr="00EF03B3">
        <w:rPr>
          <w:rFonts w:ascii="Sylfaen" w:hAnsi="Sylfaen" w:cs="Sylfaen"/>
          <w:b/>
          <w:i/>
          <w:lang w:val="ka-GE"/>
        </w:rPr>
        <w:t>ქრონიკული დაავადებების სამკურნალო მედიკამენტებით უზრუნველყოფა</w:t>
      </w:r>
    </w:p>
    <w:p w:rsidR="00C10D79" w:rsidRPr="00C10D79" w:rsidRDefault="00C10D79"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noProof/>
        </w:rPr>
        <w:t>მკვეთრად ან მნიშვნელოვნად გამოხატული შეზღუდული შესაძლებლობის სტატუსის მქონე პირი</w:t>
      </w:r>
      <w:r w:rsidRPr="00C10D79">
        <w:rPr>
          <w:rFonts w:ascii="Sylfaen" w:eastAsia="Times New Roman" w:hAnsi="Sylfaen" w:cs="Sylfaen"/>
          <w:noProof/>
          <w:lang w:val="ka-GE"/>
        </w:rPr>
        <w:t xml:space="preserve"> იღებენ გულ-სისხლძარღვთა ქრონიკული დაავადებების; ფილტვის ქრონიკულ დაავადებათა; დიაბეტის (ტიპი 2); ფარისებრი ჯირკვლის; პარკინსონის და ეპილეფსიის სამკურნალო მედიკამენტებს. </w:t>
      </w:r>
    </w:p>
    <w:p w:rsidR="00C10D79" w:rsidRPr="00C10D79" w:rsidRDefault="00C10D79"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rsidR="00EF4B6E" w:rsidRPr="00C10D79" w:rsidRDefault="00EF4B6E"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i/>
          <w:lang w:val="ka-GE"/>
        </w:rPr>
      </w:pPr>
      <w:r w:rsidRPr="00C10D79">
        <w:rPr>
          <w:rFonts w:ascii="Sylfaen" w:hAnsi="Sylfaen" w:cs="Sylfaen"/>
          <w:lang w:val="ka-GE"/>
        </w:rPr>
        <w:t>შეზღუდული</w:t>
      </w:r>
      <w:r w:rsidRPr="00C10D79">
        <w:rPr>
          <w:rFonts w:ascii="Sylfaen" w:hAnsi="Sylfaen"/>
          <w:lang w:val="ka-GE"/>
        </w:rPr>
        <w:t xml:space="preserve"> შესაძლებლობის სტატუსის მქონე პირები, ასევე, ჩართულნი არიან </w:t>
      </w:r>
      <w:r w:rsidR="00C10D79" w:rsidRPr="00C10D79">
        <w:rPr>
          <w:rFonts w:ascii="Sylfaen" w:hAnsi="Sylfaen"/>
          <w:lang w:val="ka-GE"/>
        </w:rPr>
        <w:t>ყველა სხვა ჯანმრთელობის დაცვის პროგრამებში.</w:t>
      </w:r>
    </w:p>
    <w:p w:rsidR="0095739C" w:rsidRDefault="0095739C" w:rsidP="00EF03B3">
      <w:pPr>
        <w:rPr>
          <w:rFonts w:ascii="Sylfaen" w:eastAsia="Sylfaen" w:hAnsi="Sylfaen" w:cs="Times New Roman"/>
          <w:b/>
          <w:lang w:val="ka-GE" w:eastAsia="x-none"/>
        </w:rPr>
      </w:pPr>
    </w:p>
    <w:p w:rsidR="00407F86" w:rsidRPr="00C10D79" w:rsidRDefault="00F84AC6" w:rsidP="00EF03B3">
      <w:pPr>
        <w:rPr>
          <w:rFonts w:ascii="Sylfaen" w:hAnsi="Sylfaen"/>
          <w:b/>
          <w:lang w:val="ka-GE"/>
        </w:rPr>
      </w:pPr>
      <w:r w:rsidRPr="00EF03B3">
        <w:rPr>
          <w:rFonts w:ascii="Sylfaen" w:hAnsi="Sylfaen"/>
          <w:b/>
          <w:highlight w:val="yellow"/>
          <w:lang w:val="ka-GE"/>
        </w:rPr>
        <w:lastRenderedPageBreak/>
        <w:t>სოციალური რეაბილიტაციისა და ბავშვზე ზრუნვის სახელმწიფო პროგრამის ფარგლებში ხორციელდება შემდეგი ქვეპროგრამები:</w:t>
      </w:r>
    </w:p>
    <w:p w:rsidR="00F84AC6" w:rsidRPr="00C10D79" w:rsidRDefault="00F84AC6"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b/>
          <w:noProof/>
        </w:rPr>
        <w:t>კრიზისულ მდგომარეობაში მყოფი ბავშვიანი ოჯახების დახმარების ქვეპროგრამა</w:t>
      </w:r>
      <w:r w:rsidRPr="00C10D79">
        <w:rPr>
          <w:rFonts w:ascii="Sylfaen" w:eastAsia="Times New Roman" w:hAnsi="Sylfaen" w:cs="Sylfaen"/>
          <w:noProof/>
          <w:lang w:val="ka-GE"/>
        </w:rPr>
        <w:t xml:space="preserve">, რომლის </w:t>
      </w:r>
      <w:r w:rsidRPr="00C10D79">
        <w:rPr>
          <w:rFonts w:ascii="Sylfaen" w:eastAsia="Times New Roman" w:hAnsi="Sylfaen" w:cs="Sylfaen"/>
          <w:noProof/>
        </w:rPr>
        <w:t>ამოცანაა სიღატაკეში ან/და კრიზისში  მყოფი ბავშვიანი ოჯახების პირველადი საჭიროებების დაკმაყოფილება, ბავშვის მიტოვების რისკის შემცირება და  ოჯახურ გარემოში ბავშვის აღზრდის ხელშეწყობა.</w:t>
      </w:r>
      <w:r w:rsidRPr="00C10D79">
        <w:rPr>
          <w:rFonts w:ascii="Sylfaen" w:eastAsia="Times New Roman" w:hAnsi="Sylfaen" w:cs="Sylfaen"/>
          <w:noProof/>
          <w:lang w:val="ka-GE"/>
        </w:rPr>
        <w:t xml:space="preserve"> ქვეპროგრამის ერთ-ერთ სამიზნე ჯგუფს წარმოადგენს </w:t>
      </w:r>
      <w:r w:rsidRPr="00C10D79">
        <w:rPr>
          <w:rFonts w:ascii="Sylfaen" w:eastAsia="Times New Roman" w:hAnsi="Sylfaen" w:cs="Sylfaen"/>
          <w:noProof/>
        </w:rPr>
        <w:t>ოჯახი, რომელშიც იმყოფება ერთი ან მეტი შშმ ბავშვი;</w:t>
      </w:r>
    </w:p>
    <w:p w:rsidR="00F84AC6" w:rsidRPr="00C10D79" w:rsidRDefault="00F84AC6"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noProof/>
          <w:lang w:val="ka-GE"/>
        </w:rPr>
      </w:pPr>
      <w:r w:rsidRPr="00C10D79">
        <w:rPr>
          <w:rFonts w:ascii="Sylfaen" w:eastAsia="Times New Roman" w:hAnsi="Sylfaen" w:cs="Sylfaen"/>
          <w:b/>
          <w:noProof/>
        </w:rPr>
        <w:t>ბავშვთა ადრეული განვი</w:t>
      </w:r>
      <w:r w:rsidR="00D44209" w:rsidRPr="00C10D79">
        <w:rPr>
          <w:rFonts w:ascii="Sylfaen" w:eastAsia="Times New Roman" w:hAnsi="Sylfaen" w:cs="Sylfaen"/>
          <w:b/>
          <w:noProof/>
        </w:rPr>
        <w:t>თარების ხელშეწყობის ქვეპროგრამა</w:t>
      </w:r>
      <w:r w:rsidR="00D44209" w:rsidRPr="00C10D79">
        <w:rPr>
          <w:rFonts w:ascii="Sylfaen" w:eastAsia="Times New Roman" w:hAnsi="Sylfaen" w:cs="Sylfaen"/>
          <w:b/>
          <w:noProof/>
          <w:lang w:val="ka-GE"/>
        </w:rPr>
        <w:t>.</w:t>
      </w:r>
    </w:p>
    <w:p w:rsidR="00A848FA" w:rsidRPr="00C10D79" w:rsidRDefault="00A848FA"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rPr>
      </w:pPr>
    </w:p>
    <w:p w:rsidR="00F84AC6" w:rsidRPr="00C10D79" w:rsidRDefault="00F84AC6"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noProof/>
        </w:rPr>
        <w:t>ქვეპროგრამის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 ბავშვისა და ოჯახის გაძლიერება, შესაძლებლობის შეზღუდვისა და მიტოვების პრევენცია.</w:t>
      </w:r>
      <w:r w:rsidR="00D7713B" w:rsidRPr="00C10D79">
        <w:rPr>
          <w:rFonts w:ascii="Sylfaen" w:eastAsia="Times New Roman" w:hAnsi="Sylfaen" w:cs="Sylfaen"/>
          <w:noProof/>
          <w:lang w:val="ka-GE"/>
        </w:rPr>
        <w:t xml:space="preserve"> </w:t>
      </w:r>
      <w:r w:rsidR="00F0008E" w:rsidRPr="00C10D79">
        <w:rPr>
          <w:rFonts w:ascii="Sylfaen" w:eastAsia="Times New Roman" w:hAnsi="Sylfaen" w:cs="Sylfaen"/>
          <w:noProof/>
          <w:lang w:val="ka-GE"/>
        </w:rPr>
        <w:t xml:space="preserve">ქვეპროგრამით გათვალისწინებულია მომსახურების მოსარგებლეთა ის ჯგუფები, რომლებიც სარგებლობენ ჩარიცხვის უპირატესი უფლებით და ერთ-ერთ სამიზნე ჯგუფს წარმოადგნენ ის </w:t>
      </w:r>
      <w:r w:rsidR="00F0008E" w:rsidRPr="00C10D79">
        <w:rPr>
          <w:rFonts w:ascii="Sylfaen" w:eastAsia="Times New Roman" w:hAnsi="Sylfaen" w:cs="Sylfaen"/>
          <w:noProof/>
        </w:rPr>
        <w:t>ბავშვები, რომლებსაც ჰყავთ თანდაყოლილი სიყრუის მქონე მშობლები;</w:t>
      </w:r>
    </w:p>
    <w:p w:rsidR="00D7713B" w:rsidRPr="00C10D79" w:rsidRDefault="00D7713B"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p w:rsidR="000E06EA" w:rsidRPr="00C10D79" w:rsidRDefault="00F84AC6"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noProof/>
          <w:lang w:val="ka-GE"/>
        </w:rPr>
      </w:pPr>
      <w:r w:rsidRPr="00C10D79">
        <w:rPr>
          <w:rFonts w:ascii="Sylfaen" w:eastAsia="Times New Roman" w:hAnsi="Sylfaen" w:cs="Sylfaen"/>
          <w:b/>
          <w:noProof/>
        </w:rPr>
        <w:t>ბავშვთა რეაბი</w:t>
      </w:r>
      <w:r w:rsidR="00D44209" w:rsidRPr="00C10D79">
        <w:rPr>
          <w:rFonts w:ascii="Sylfaen" w:eastAsia="Times New Roman" w:hAnsi="Sylfaen" w:cs="Sylfaen"/>
          <w:b/>
          <w:noProof/>
        </w:rPr>
        <w:t>ლიტაცია/აბილიტაციის ქვეპროგრამა</w:t>
      </w:r>
      <w:r w:rsidR="00D44209" w:rsidRPr="00C10D79">
        <w:rPr>
          <w:rFonts w:ascii="Sylfaen" w:eastAsia="Times New Roman" w:hAnsi="Sylfaen" w:cs="Sylfaen"/>
          <w:b/>
          <w:noProof/>
          <w:lang w:val="ka-GE"/>
        </w:rPr>
        <w:t>.</w:t>
      </w:r>
      <w:r w:rsidRPr="00C10D79">
        <w:rPr>
          <w:rFonts w:ascii="Sylfaen" w:eastAsia="Times New Roman" w:hAnsi="Sylfaen" w:cs="Sylfaen"/>
          <w:b/>
          <w:noProof/>
          <w:lang w:val="ka-GE"/>
        </w:rPr>
        <w:t xml:space="preserve"> </w:t>
      </w:r>
    </w:p>
    <w:p w:rsidR="000E06EA" w:rsidRPr="00C10D79" w:rsidRDefault="000E06EA"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rPr>
      </w:pPr>
      <w:r w:rsidRPr="00C10D79">
        <w:rPr>
          <w:rFonts w:ascii="Sylfaen" w:eastAsia="Times New Roman" w:hAnsi="Sylfaen" w:cs="Sylfaen"/>
          <w:noProof/>
        </w:rPr>
        <w:t>ქვეპროგრამის ამოცანებია სამიზნე ჯგუფის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rsidR="00F84AC6" w:rsidRPr="00C10D79" w:rsidRDefault="000E06EA"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noProof/>
          <w:lang w:val="ka-GE"/>
        </w:rPr>
      </w:pPr>
      <w:r w:rsidRPr="00C10D79">
        <w:rPr>
          <w:rFonts w:ascii="Sylfaen" w:eastAsia="Times New Roman" w:hAnsi="Sylfaen" w:cs="Sylfaen"/>
          <w:b/>
          <w:noProof/>
        </w:rPr>
        <w:t>დღის ცენტრებში მომსახურებით უზრუნველყოფის  ქვეპროგრამა;</w:t>
      </w:r>
    </w:p>
    <w:p w:rsidR="00E95FBE" w:rsidRPr="00C10D79" w:rsidRDefault="000E06EA"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rPr>
      </w:pPr>
      <w:r w:rsidRPr="00C10D79">
        <w:rPr>
          <w:rFonts w:ascii="Sylfaen" w:eastAsia="Times New Roman" w:hAnsi="Sylfaen" w:cs="Sylfaen"/>
          <w:noProof/>
          <w:lang w:val="ka-GE"/>
        </w:rPr>
        <w:t xml:space="preserve"> </w:t>
      </w:r>
      <w:r w:rsidRPr="00C10D79">
        <w:rPr>
          <w:rFonts w:ascii="Sylfaen" w:eastAsia="Times New Roman" w:hAnsi="Sylfaen" w:cs="Sylfaen"/>
          <w:noProof/>
        </w:rPr>
        <w:t>ქვეპროგრამის ამოცანაა სამიზნე ჯგუფის ოჯახების მხარდაჭერა, მიტოვების პრევენცია და  სოციალური ინკლუზია.</w:t>
      </w:r>
      <w:r w:rsidRPr="00C10D79">
        <w:rPr>
          <w:rFonts w:ascii="Sylfaen" w:eastAsia="Times New Roman" w:hAnsi="Sylfaen" w:cs="Sylfaen"/>
          <w:noProof/>
          <w:lang w:val="ka-GE"/>
        </w:rPr>
        <w:t xml:space="preserve"> სამიზნე ჯგუფს წარმოადგენენ 6-18 წლამდე ასაკის შეზღუდული შესაძლებლობის სტატუსის მქონე ბავშვები; 6-18 წლამდე ასაკის </w:t>
      </w:r>
      <w:r w:rsidRPr="00C10D79">
        <w:rPr>
          <w:rFonts w:ascii="Sylfaen" w:eastAsia="Times New Roman" w:hAnsi="Sylfaen" w:cs="Sylfaen"/>
          <w:noProof/>
        </w:rPr>
        <w:t>მძიმე და ღრმა გონებრივი განვითარების შეფერხების მქონე შეზღუდული შესაძლებლობის ბავშვები</w:t>
      </w:r>
      <w:r w:rsidRPr="00C10D79">
        <w:rPr>
          <w:rFonts w:ascii="Sylfaen" w:eastAsia="Times New Roman" w:hAnsi="Sylfaen" w:cs="Sylfaen"/>
          <w:noProof/>
          <w:lang w:val="ka-GE"/>
        </w:rPr>
        <w:t>; 18 წლისა და მეტი ასაკის შეზღუდული შესაძლებლობის სტატუსის მქონე პირები;</w:t>
      </w:r>
      <w:r w:rsidR="00E95FBE" w:rsidRPr="00C10D79">
        <w:rPr>
          <w:rFonts w:ascii="Sylfaen" w:eastAsia="Times New Roman" w:hAnsi="Sylfaen" w:cs="Sylfaen"/>
          <w:noProof/>
          <w:lang w:val="ka-GE"/>
        </w:rPr>
        <w:t xml:space="preserve"> ქვეპროგრამით გათვალისწინებულ სხვა ღონისძიებებთან ერთად მომსახურების მიმწოდებელმა ორგანიზაციამ </w:t>
      </w:r>
      <w:r w:rsidR="00E95FBE" w:rsidRPr="00C10D79">
        <w:rPr>
          <w:rFonts w:ascii="Sylfaen" w:eastAsia="Times New Roman" w:hAnsi="Sylfaen" w:cs="Sylfaen"/>
          <w:noProof/>
        </w:rPr>
        <w:t xml:space="preserve">საჭიროების შემთხვევაში </w:t>
      </w:r>
      <w:r w:rsidR="00E95FBE" w:rsidRPr="00C10D79">
        <w:rPr>
          <w:rFonts w:ascii="Sylfaen" w:eastAsia="Times New Roman" w:hAnsi="Sylfaen" w:cs="Sylfaen"/>
          <w:noProof/>
          <w:lang w:val="ka-GE"/>
        </w:rPr>
        <w:t>უნდა უზრუნველყოს ბენეფიციართა</w:t>
      </w:r>
      <w:r w:rsidR="00E95FBE" w:rsidRPr="00C10D79">
        <w:rPr>
          <w:rFonts w:ascii="Sylfaen" w:eastAsia="Times New Roman" w:hAnsi="Sylfaen" w:cs="Sylfaen"/>
          <w:noProof/>
        </w:rPr>
        <w:t xml:space="preserve"> პირველადი გადაუდებელი სამედიცინო და ფსიქოლოგიური მომსახურების ორგანიზება.</w:t>
      </w:r>
    </w:p>
    <w:p w:rsidR="000E06EA" w:rsidRPr="00C10D79" w:rsidRDefault="000E06EA"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p w:rsidR="000E06EA" w:rsidRPr="00C10D79" w:rsidRDefault="000E06EA"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noProof/>
          <w:lang w:val="ka-GE"/>
        </w:rPr>
      </w:pPr>
      <w:r w:rsidRPr="00C10D79">
        <w:rPr>
          <w:rFonts w:ascii="Sylfaen" w:eastAsia="Times New Roman" w:hAnsi="Sylfaen" w:cs="Sylfaen"/>
          <w:b/>
          <w:noProof/>
          <w:lang w:val="ka-GE"/>
        </w:rPr>
        <w:t xml:space="preserve"> </w:t>
      </w:r>
      <w:r w:rsidRPr="00C10D79">
        <w:rPr>
          <w:rFonts w:ascii="Sylfaen" w:eastAsia="Times New Roman" w:hAnsi="Sylfaen" w:cs="Sylfaen"/>
          <w:b/>
          <w:noProof/>
        </w:rPr>
        <w:t>დამხმარე საშუალებებით უზრუნველყოფის ქვეპროგრამა:</w:t>
      </w:r>
    </w:p>
    <w:p w:rsidR="00D44209" w:rsidRPr="00C10D79" w:rsidRDefault="000E06EA"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r w:rsidRPr="00C10D79">
        <w:rPr>
          <w:rFonts w:ascii="Sylfaen" w:eastAsia="Times New Roman" w:hAnsi="Sylfaen" w:cs="Sylfaen"/>
          <w:noProof/>
        </w:rPr>
        <w:t>ქვეპროგრამის ამოცანაა შეზღუდუ</w:t>
      </w:r>
      <w:r w:rsidR="00D44209" w:rsidRPr="00C10D79">
        <w:rPr>
          <w:rFonts w:ascii="Sylfaen" w:eastAsia="Times New Roman" w:hAnsi="Sylfaen" w:cs="Sylfaen"/>
          <w:noProof/>
        </w:rPr>
        <w:t>ლი შესაძლებლობის</w:t>
      </w:r>
      <w:r w:rsidR="00D44209" w:rsidRPr="00C10D79">
        <w:rPr>
          <w:rFonts w:ascii="Sylfaen" w:eastAsia="Times New Roman" w:hAnsi="Sylfaen" w:cs="Sylfaen"/>
          <w:noProof/>
          <w:lang w:val="ka-GE"/>
        </w:rPr>
        <w:t xml:space="preserve"> </w:t>
      </w:r>
      <w:r w:rsidRPr="00C10D79">
        <w:rPr>
          <w:rFonts w:ascii="Sylfaen" w:eastAsia="Times New Roman" w:hAnsi="Sylfaen" w:cs="Sylfaen"/>
          <w:noProof/>
        </w:rPr>
        <w:t>მქონე პირთა ფუნქციური დამოუკიდებლობის ხარისხის ამაღლება და მათი საზოგადოებაში ინტეგრაცია.</w:t>
      </w:r>
      <w:r w:rsidR="00D44209" w:rsidRPr="00C10D79">
        <w:rPr>
          <w:rFonts w:ascii="Sylfaen" w:eastAsia="Times New Roman" w:hAnsi="Sylfaen" w:cs="Sylfaen"/>
          <w:noProof/>
          <w:lang w:val="ka-GE"/>
        </w:rPr>
        <w:t xml:space="preserve"> აღნიშნული ქვეპროგრამით გათვალისწინებულია შემდეგი კომპონენტები: </w:t>
      </w:r>
    </w:p>
    <w:p w:rsidR="000E06EA" w:rsidRPr="00C10D79" w:rsidRDefault="000E06EA"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r w:rsidRPr="00C10D79">
        <w:rPr>
          <w:rFonts w:ascii="Sylfaen" w:eastAsia="Times New Roman" w:hAnsi="Sylfaen" w:cs="Sylfaen"/>
          <w:b/>
          <w:noProof/>
        </w:rPr>
        <w:lastRenderedPageBreak/>
        <w:t>სავარძელ-ეტლებით უზრუნველყოფისა და შშმ პირთა და</w:t>
      </w:r>
      <w:r w:rsidR="00D44209" w:rsidRPr="00C10D79">
        <w:rPr>
          <w:rFonts w:ascii="Sylfaen" w:eastAsia="Times New Roman" w:hAnsi="Sylfaen" w:cs="Sylfaen"/>
          <w:b/>
          <w:noProof/>
        </w:rPr>
        <w:t>საქმების ხელშეწყობის კომპონენტი</w:t>
      </w:r>
      <w:r w:rsidR="00D44209" w:rsidRPr="00C10D79">
        <w:rPr>
          <w:rFonts w:ascii="Sylfaen" w:eastAsia="Times New Roman" w:hAnsi="Sylfaen" w:cs="Sylfaen"/>
          <w:b/>
          <w:noProof/>
          <w:lang w:val="ka-GE"/>
        </w:rPr>
        <w:t>,</w:t>
      </w:r>
      <w:r w:rsidR="00D44209" w:rsidRPr="00C10D79">
        <w:rPr>
          <w:rFonts w:ascii="Sylfaen" w:eastAsia="Times New Roman" w:hAnsi="Sylfaen" w:cs="Sylfaen"/>
          <w:noProof/>
          <w:lang w:val="ka-GE"/>
        </w:rPr>
        <w:t xml:space="preserve"> რომლის </w:t>
      </w:r>
      <w:r w:rsidRPr="00C10D79">
        <w:rPr>
          <w:rFonts w:ascii="Sylfaen" w:eastAsia="Times New Roman" w:hAnsi="Sylfaen" w:cs="Sylfaen"/>
          <w:noProof/>
        </w:rPr>
        <w:t xml:space="preserve">ამოცანაა </w:t>
      </w:r>
      <w:r w:rsidRPr="00C10D79">
        <w:rPr>
          <w:rFonts w:ascii="Sylfaen" w:eastAsia="Times New Roman" w:hAnsi="Sylfaen" w:cs="Sylfaen"/>
          <w:noProof/>
          <w:lang w:val="ka-GE"/>
        </w:rPr>
        <w:t>შეზღუდული შესაძლებლობის სტატუსის მქონე პირთა/ბავშვთა</w:t>
      </w:r>
      <w:r w:rsidRPr="00C10D79">
        <w:rPr>
          <w:rFonts w:ascii="Sylfaen" w:eastAsia="Times New Roman" w:hAnsi="Sylfaen" w:cs="Sylfaen"/>
          <w:noProof/>
        </w:rPr>
        <w:t xml:space="preserve"> ინდივიდუალურად ადაპტირებადი მექანიკური და ელექტრო 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rsidR="000E06EA" w:rsidRPr="00C10D79" w:rsidRDefault="000E06EA"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r w:rsidRPr="00C10D79">
        <w:rPr>
          <w:rFonts w:ascii="Sylfaen" w:eastAsia="Times New Roman" w:hAnsi="Sylfaen" w:cs="Sylfaen"/>
          <w:b/>
          <w:noProof/>
        </w:rPr>
        <w:t>საპროთეზო-ორთოპედიული საშუალებებით უზრუნვე</w:t>
      </w:r>
      <w:r w:rsidR="00D44209" w:rsidRPr="00C10D79">
        <w:rPr>
          <w:rFonts w:ascii="Sylfaen" w:eastAsia="Times New Roman" w:hAnsi="Sylfaen" w:cs="Sylfaen"/>
          <w:b/>
          <w:noProof/>
        </w:rPr>
        <w:t>ლყოფის კომპონენტი</w:t>
      </w:r>
      <w:r w:rsidR="00D44209" w:rsidRPr="00C10D79">
        <w:rPr>
          <w:rFonts w:ascii="Sylfaen" w:eastAsia="Times New Roman" w:hAnsi="Sylfaen" w:cs="Sylfaen"/>
          <w:b/>
          <w:noProof/>
          <w:lang w:val="ka-GE"/>
        </w:rPr>
        <w:t>.</w:t>
      </w:r>
      <w:r w:rsidR="00D44209" w:rsidRPr="00C10D79">
        <w:rPr>
          <w:rFonts w:ascii="Sylfaen" w:eastAsia="Times New Roman" w:hAnsi="Sylfaen" w:cs="Sylfaen"/>
          <w:noProof/>
          <w:lang w:val="ka-GE"/>
        </w:rPr>
        <w:t xml:space="preserve"> </w:t>
      </w:r>
      <w:r w:rsidRPr="00C10D79">
        <w:rPr>
          <w:rFonts w:ascii="Sylfaen" w:eastAsia="Times New Roman" w:hAnsi="Sylfaen" w:cs="Sylfaen"/>
          <w:noProof/>
        </w:rPr>
        <w:t xml:space="preserve">კომპონენტის ამოცანაა საპროთეზო-ორთოპედიული საშუალებებით უზრუნველყოფის </w:t>
      </w:r>
      <w:r w:rsidRPr="00C10D79">
        <w:rPr>
          <w:rFonts w:ascii="Sylfaen" w:eastAsia="Times New Roman" w:hAnsi="Sylfaen" w:cs="Sylfaen"/>
          <w:noProof/>
          <w:lang w:val="ka-GE"/>
        </w:rPr>
        <w:t>შშმ პირთა/შშმ ბავშვთა</w:t>
      </w:r>
      <w:r w:rsidRPr="00C10D79">
        <w:rPr>
          <w:rFonts w:ascii="Sylfaen" w:eastAsia="Times New Roman" w:hAnsi="Sylfaen" w:cs="Sylfaen"/>
          <w:noProof/>
        </w:rPr>
        <w:t xml:space="preserve">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482C13" w:rsidRPr="00C10D79" w:rsidRDefault="00482C1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b/>
          <w:noProof/>
          <w:lang w:val="ka-GE"/>
        </w:rPr>
      </w:pPr>
      <w:r w:rsidRPr="00C10D79">
        <w:rPr>
          <w:rFonts w:ascii="Sylfaen" w:eastAsia="Times New Roman" w:hAnsi="Sylfaen" w:cs="Sylfaen"/>
          <w:noProof/>
          <w:lang w:val="ka-GE"/>
        </w:rPr>
        <w:t xml:space="preserve"> </w:t>
      </w:r>
      <w:r w:rsidRPr="00C10D79">
        <w:rPr>
          <w:rFonts w:ascii="Sylfaen" w:eastAsia="Times New Roman" w:hAnsi="Sylfaen" w:cs="Sylfaen"/>
          <w:b/>
          <w:noProof/>
        </w:rPr>
        <w:t>სმენის აპარ</w:t>
      </w:r>
      <w:r w:rsidR="00656D63" w:rsidRPr="00C10D79">
        <w:rPr>
          <w:rFonts w:ascii="Sylfaen" w:eastAsia="Times New Roman" w:hAnsi="Sylfaen" w:cs="Sylfaen"/>
          <w:b/>
          <w:noProof/>
        </w:rPr>
        <w:t>ატებით უზრუნველყოფის კომპონენტი</w:t>
      </w:r>
      <w:r w:rsidR="00656D63" w:rsidRPr="00C10D79">
        <w:rPr>
          <w:rFonts w:ascii="Sylfaen" w:eastAsia="Times New Roman" w:hAnsi="Sylfaen" w:cs="Sylfaen"/>
          <w:b/>
          <w:noProof/>
          <w:lang w:val="ka-GE"/>
        </w:rPr>
        <w:t>.</w:t>
      </w:r>
    </w:p>
    <w:p w:rsidR="00482C13" w:rsidRPr="00C10D79" w:rsidRDefault="00482C1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rPr>
      </w:pPr>
      <w:r w:rsidRPr="00C10D79">
        <w:rPr>
          <w:rFonts w:ascii="Sylfaen" w:eastAsia="Times New Roman" w:hAnsi="Sylfaen" w:cs="Sylfaen"/>
          <w:noProof/>
        </w:rPr>
        <w:t xml:space="preserve">კომპონენტის ამოცანაა </w:t>
      </w:r>
      <w:r w:rsidRPr="00C10D79">
        <w:rPr>
          <w:rFonts w:ascii="Sylfaen" w:eastAsia="Times New Roman" w:hAnsi="Sylfaen" w:cs="Sylfaen"/>
          <w:noProof/>
          <w:lang w:val="ka-GE"/>
        </w:rPr>
        <w:t>შშმ პირთა/შშმ ბავშვთა</w:t>
      </w:r>
      <w:r w:rsidRPr="00C10D79">
        <w:rPr>
          <w:rFonts w:ascii="Sylfaen" w:eastAsia="Times New Roman" w:hAnsi="Sylfaen" w:cs="Sylfaen"/>
          <w:noProof/>
        </w:rPr>
        <w:t xml:space="preserve"> ფუნქციური დამოუკიდებლობის ხარისხის გაუმჯობესება და მისი საზოგადოებაში ინტეგრაციის ხელშეწყობა.</w:t>
      </w:r>
    </w:p>
    <w:p w:rsidR="00482C13" w:rsidRPr="00C10D79" w:rsidRDefault="00482C1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b/>
          <w:noProof/>
          <w:lang w:val="ka-GE"/>
        </w:rPr>
      </w:pPr>
      <w:r w:rsidRPr="00C10D79">
        <w:rPr>
          <w:rFonts w:ascii="Sylfaen" w:eastAsia="Times New Roman" w:hAnsi="Sylfaen" w:cs="Sylfaen"/>
          <w:b/>
          <w:noProof/>
        </w:rPr>
        <w:t>ყრუ და სმენისარმქონე შშმ პირთა ვიდეო კონფერენციის ფუნქციის მქონე ტექნიკური საშუალებით (სმარ</w:t>
      </w:r>
      <w:r w:rsidR="00656D63" w:rsidRPr="00C10D79">
        <w:rPr>
          <w:rFonts w:ascii="Sylfaen" w:eastAsia="Times New Roman" w:hAnsi="Sylfaen" w:cs="Sylfaen"/>
          <w:b/>
          <w:noProof/>
        </w:rPr>
        <w:t>ტფონი) უზრუნველყოფის კომპონენტი</w:t>
      </w:r>
      <w:r w:rsidR="00656D63" w:rsidRPr="00C10D79">
        <w:rPr>
          <w:rFonts w:ascii="Sylfaen" w:eastAsia="Times New Roman" w:hAnsi="Sylfaen" w:cs="Sylfaen"/>
          <w:b/>
          <w:noProof/>
          <w:lang w:val="ka-GE"/>
        </w:rPr>
        <w:t>.</w:t>
      </w:r>
    </w:p>
    <w:p w:rsidR="00482C13" w:rsidRPr="00C10D79" w:rsidRDefault="00482C1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r w:rsidRPr="00C10D79">
        <w:rPr>
          <w:rFonts w:ascii="Sylfaen" w:eastAsia="Times New Roman" w:hAnsi="Sylfaen" w:cs="Sylfaen"/>
          <w:noProof/>
        </w:rPr>
        <w:t>კომპონენტის ამოცანაა ორმხრივი თანდაყოლილი ან შეძენილი სიყრუის ან სმენაჩლუნგობის მე-4 ხარისხის მქონე  შშმ პირები</w:t>
      </w:r>
      <w:r w:rsidRPr="00C10D79">
        <w:rPr>
          <w:rFonts w:ascii="Sylfaen" w:eastAsia="Times New Roman" w:hAnsi="Sylfaen" w:cs="Sylfaen"/>
          <w:noProof/>
          <w:lang w:val="ka-GE"/>
        </w:rPr>
        <w:t xml:space="preserve">ს </w:t>
      </w:r>
      <w:r w:rsidRPr="00C10D79">
        <w:rPr>
          <w:rFonts w:ascii="Sylfaen" w:eastAsia="Times New Roman" w:hAnsi="Sylfaen" w:cs="Sylfaen"/>
          <w:noProof/>
        </w:rPr>
        <w:t>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482C13" w:rsidRPr="00C10D79" w:rsidRDefault="00656D6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Times New Roman" w:hAnsi="Sylfaen" w:cs="Sylfaen"/>
          <w:b/>
          <w:bCs/>
          <w:noProof/>
          <w:lang w:val="ka-GE"/>
        </w:rPr>
      </w:pPr>
      <w:r w:rsidRPr="00C10D79">
        <w:rPr>
          <w:rFonts w:ascii="Sylfaen" w:eastAsia="Times New Roman" w:hAnsi="Sylfaen" w:cs="Sylfaen"/>
          <w:noProof/>
          <w:lang w:val="ka-GE"/>
        </w:rPr>
        <w:t xml:space="preserve">           </w:t>
      </w:r>
      <w:r w:rsidR="00482C13" w:rsidRPr="00C10D79">
        <w:rPr>
          <w:rFonts w:ascii="Sylfaen" w:eastAsia="Times New Roman" w:hAnsi="Sylfaen" w:cs="Sylfaen"/>
          <w:b/>
          <w:bCs/>
          <w:noProof/>
        </w:rPr>
        <w:t>კოხლეარული იმპლანტით უზრუნველყოფის კომპონენტი</w:t>
      </w:r>
      <w:r w:rsidRPr="00C10D79">
        <w:rPr>
          <w:rFonts w:ascii="Sylfaen" w:eastAsia="Times New Roman" w:hAnsi="Sylfaen" w:cs="Sylfaen"/>
          <w:b/>
          <w:bCs/>
          <w:noProof/>
          <w:lang w:val="ka-GE"/>
        </w:rPr>
        <w:t>.</w:t>
      </w:r>
    </w:p>
    <w:p w:rsidR="00656D63" w:rsidRPr="00C10D79" w:rsidRDefault="00482C1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noProof/>
        </w:rPr>
        <w:t xml:space="preserve">კომპონენტის ამოცანაა </w:t>
      </w:r>
      <w:r w:rsidRPr="00C10D79">
        <w:rPr>
          <w:rFonts w:ascii="Sylfaen" w:eastAsia="Times New Roman" w:hAnsi="Sylfaen" w:cs="Sylfaen"/>
          <w:noProof/>
          <w:lang w:val="ka-GE"/>
        </w:rPr>
        <w:t>შშმ ბავშვთა/შშმ პირთა</w:t>
      </w:r>
      <w:r w:rsidRPr="00C10D79">
        <w:rPr>
          <w:rFonts w:ascii="Sylfaen" w:eastAsia="Times New Roman" w:hAnsi="Sylfaen" w:cs="Sylfaen"/>
          <w:noProof/>
        </w:rPr>
        <w:t xml:space="preserve">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482C13" w:rsidRPr="00C10D79" w:rsidRDefault="00656D6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noProof/>
          <w:lang w:val="ka-GE"/>
        </w:rPr>
      </w:pPr>
      <w:r w:rsidRPr="00C10D79">
        <w:rPr>
          <w:rFonts w:ascii="Sylfaen" w:eastAsia="Times New Roman" w:hAnsi="Sylfaen" w:cs="Sylfaen"/>
          <w:noProof/>
          <w:lang w:val="ka-GE"/>
        </w:rPr>
        <w:t xml:space="preserve">          </w:t>
      </w:r>
      <w:r w:rsidR="00482C13" w:rsidRPr="00C10D79">
        <w:rPr>
          <w:rFonts w:ascii="Sylfaen" w:eastAsia="Times New Roman" w:hAnsi="Sylfaen" w:cs="Sylfaen"/>
          <w:b/>
          <w:bCs/>
          <w:noProof/>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r w:rsidR="00482C13" w:rsidRPr="00C10D79">
        <w:rPr>
          <w:rFonts w:ascii="Sylfaen" w:eastAsia="Times New Roman" w:hAnsi="Sylfaen" w:cs="Sylfaen"/>
          <w:b/>
          <w:bCs/>
          <w:noProof/>
          <w:lang w:val="ka-GE"/>
        </w:rPr>
        <w:t>.</w:t>
      </w:r>
    </w:p>
    <w:p w:rsidR="00656D63" w:rsidRPr="00C10D79" w:rsidRDefault="00482C1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lang w:val="ka-GE"/>
        </w:rPr>
      </w:pPr>
      <w:r w:rsidRPr="00C10D79">
        <w:rPr>
          <w:rFonts w:ascii="Sylfaen" w:eastAsia="Times New Roman" w:hAnsi="Sylfaen" w:cs="Sylfaen"/>
          <w:noProof/>
        </w:rPr>
        <w:t xml:space="preserve">კომპონენტის ამოცანაა </w:t>
      </w:r>
      <w:r w:rsidRPr="00C10D79">
        <w:rPr>
          <w:rFonts w:ascii="Sylfaen" w:eastAsia="Times New Roman" w:hAnsi="Sylfaen" w:cs="Sylfaen"/>
          <w:noProof/>
          <w:lang w:val="ka-GE"/>
        </w:rPr>
        <w:t>შშმ პირთა</w:t>
      </w:r>
      <w:r w:rsidRPr="00C10D79">
        <w:rPr>
          <w:rFonts w:ascii="Sylfaen" w:eastAsia="Times New Roman" w:hAnsi="Sylfaen" w:cs="Sylfaen"/>
          <w:noProof/>
        </w:rPr>
        <w:t xml:space="preserve">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rsidR="00656D63" w:rsidRPr="00C10D79" w:rsidRDefault="00482C13"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rPr>
      </w:pPr>
      <w:r w:rsidRPr="00C10D79">
        <w:rPr>
          <w:rFonts w:ascii="Sylfaen" w:eastAsia="Times New Roman" w:hAnsi="Sylfaen" w:cs="Sylfaen"/>
          <w:b/>
          <w:bCs/>
          <w:noProof/>
        </w:rPr>
        <w:t>ყრუთა კომუნიკაციის ხელშეწყობის ქვეპროგრამა</w:t>
      </w:r>
      <w:r w:rsidRPr="00C10D79">
        <w:rPr>
          <w:rFonts w:ascii="Sylfaen" w:eastAsia="Times New Roman" w:hAnsi="Sylfaen" w:cs="Sylfaen"/>
          <w:b/>
          <w:bCs/>
          <w:noProof/>
          <w:lang w:val="ka-GE"/>
        </w:rPr>
        <w:t>;</w:t>
      </w:r>
      <w:r w:rsidRPr="00C10D79">
        <w:rPr>
          <w:rFonts w:ascii="Sylfaen" w:eastAsia="Times New Roman" w:hAnsi="Sylfaen" w:cs="Sylfaen"/>
          <w:bCs/>
          <w:noProof/>
          <w:lang w:val="ka-GE"/>
        </w:rPr>
        <w:t xml:space="preserve">  </w:t>
      </w:r>
      <w:r w:rsidRPr="00C10D79">
        <w:rPr>
          <w:rFonts w:ascii="Sylfaen" w:eastAsia="Times New Roman" w:hAnsi="Sylfaen" w:cs="Sylfaen"/>
          <w:noProof/>
        </w:rPr>
        <w:t xml:space="preserve">ქვეპროგრამის ამოცანაა </w:t>
      </w:r>
      <w:r w:rsidRPr="00C10D79">
        <w:rPr>
          <w:rFonts w:ascii="Sylfaen" w:eastAsia="Times New Roman" w:hAnsi="Sylfaen" w:cs="Sylfaen"/>
          <w:noProof/>
          <w:lang w:val="ka-GE"/>
        </w:rPr>
        <w:t xml:space="preserve">საქართველოში მცხოვრები ყრუ პირების </w:t>
      </w:r>
      <w:r w:rsidRPr="00C10D79">
        <w:rPr>
          <w:rFonts w:ascii="Sylfaen" w:eastAsia="Times New Roman" w:hAnsi="Sylfaen" w:cs="Sylfaen"/>
          <w:noProof/>
        </w:rPr>
        <w:t xml:space="preserve"> სოციალური ინტეგრაციის ხელშეწყობა.</w:t>
      </w:r>
    </w:p>
    <w:p w:rsidR="00482C13" w:rsidRPr="00C10D79" w:rsidRDefault="00482C13"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bCs/>
          <w:noProof/>
        </w:rPr>
      </w:pPr>
      <w:r w:rsidRPr="00C10D79">
        <w:rPr>
          <w:rFonts w:ascii="Sylfaen" w:eastAsia="Times New Roman" w:hAnsi="Sylfaen" w:cs="Sylfaen"/>
          <w:b/>
          <w:bCs/>
          <w:noProof/>
        </w:rPr>
        <w:t>დედათა და ბავშვთა თავშესაფრით უზრუნველყოფის ქვეპროგრამა</w:t>
      </w:r>
      <w:r w:rsidRPr="00C10D79">
        <w:rPr>
          <w:rFonts w:ascii="Sylfaen" w:eastAsia="Times New Roman" w:hAnsi="Sylfaen" w:cs="Sylfaen"/>
          <w:b/>
          <w:bCs/>
          <w:noProof/>
          <w:lang w:val="ka-GE"/>
        </w:rPr>
        <w:t>;</w:t>
      </w:r>
    </w:p>
    <w:p w:rsidR="00494E5D" w:rsidRPr="00C10D79" w:rsidRDefault="00482C1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bCs/>
          <w:noProof/>
          <w:lang w:val="ka-GE"/>
        </w:rPr>
        <w:t xml:space="preserve">ქვეპროგრამის ამოცანაა </w:t>
      </w:r>
      <w:r w:rsidRPr="00C10D79">
        <w:rPr>
          <w:rFonts w:ascii="Sylfaen" w:eastAsia="Times New Roman" w:hAnsi="Sylfaen" w:cs="Sylfaen"/>
          <w:noProof/>
        </w:rPr>
        <w:t>ჩვილ ბავშვთა მიტოვების პრევენცია და ბავშვის ბიოლოგიური ოჯახის გაძლიერება.</w:t>
      </w:r>
      <w:r w:rsidR="00494E5D" w:rsidRPr="00C10D79">
        <w:rPr>
          <w:rFonts w:ascii="Sylfaen" w:eastAsia="Times New Roman" w:hAnsi="Sylfaen" w:cs="Sylfaen"/>
          <w:noProof/>
          <w:lang w:val="ka-GE"/>
        </w:rPr>
        <w:t xml:space="preserve"> ქვეპროგრამის ერთ-ერთ სამიზნე ჯგუფს წარმოადგენს სხვადასხვა პრობლემების მოქნე დედა შშმ ბავშვთან ერთად.</w:t>
      </w:r>
    </w:p>
    <w:p w:rsidR="00F0008E" w:rsidRPr="00C10D79" w:rsidRDefault="00F0008E"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rPr>
      </w:pPr>
      <w:r w:rsidRPr="00C10D79">
        <w:rPr>
          <w:rFonts w:ascii="Sylfaen" w:eastAsia="Times New Roman" w:hAnsi="Sylfaen" w:cs="Sylfaen"/>
          <w:noProof/>
        </w:rPr>
        <w:t>ქვეპროგრამის ფარგლებში დედათა და ბავშვთა თავშესაფრით მომსახურების  დღიური დაფინანსების ოდენობა შეადგენს 17 ლარს, ხოლო შშმ ბავშვის შემთხვევაში - 30 ლარს, შშმ დედის შემთხვევაში - 20 ლარს.</w:t>
      </w:r>
    </w:p>
    <w:p w:rsidR="00494E5D" w:rsidRPr="00C10D79" w:rsidRDefault="00494E5D"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Times New Roman" w:hAnsi="Sylfaen" w:cs="Sylfaen"/>
          <w:b/>
          <w:bCs/>
          <w:noProof/>
          <w:lang w:val="ka-GE"/>
        </w:rPr>
      </w:pPr>
      <w:r w:rsidRPr="00C10D79">
        <w:rPr>
          <w:rFonts w:ascii="Sylfaen" w:eastAsia="Times New Roman" w:hAnsi="Sylfaen" w:cs="Sylfaen"/>
          <w:b/>
          <w:bCs/>
          <w:noProof/>
        </w:rPr>
        <w:t>მინდობით აღზრდის ქვეპროგრამა</w:t>
      </w:r>
      <w:r w:rsidRPr="00C10D79">
        <w:rPr>
          <w:rFonts w:ascii="Sylfaen" w:eastAsia="Times New Roman" w:hAnsi="Sylfaen" w:cs="Sylfaen"/>
          <w:b/>
          <w:bCs/>
          <w:noProof/>
          <w:lang w:val="ka-GE"/>
        </w:rPr>
        <w:t xml:space="preserve">. </w:t>
      </w:r>
    </w:p>
    <w:p w:rsidR="00494E5D" w:rsidRPr="00C10D79" w:rsidRDefault="00494E5D"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Times New Roman" w:hAnsi="Sylfaen" w:cs="Sylfaen"/>
          <w:noProof/>
          <w:lang w:val="ka-GE"/>
        </w:rPr>
      </w:pPr>
      <w:r w:rsidRPr="00C10D79">
        <w:rPr>
          <w:rFonts w:ascii="Sylfaen" w:eastAsia="Times New Roman" w:hAnsi="Sylfaen" w:cs="Sylfaen"/>
          <w:bCs/>
          <w:noProof/>
          <w:lang w:val="ka-GE"/>
        </w:rPr>
        <w:t xml:space="preserve">ქვეპროგრამის ამოცანაა </w:t>
      </w:r>
      <w:r w:rsidRPr="00C10D79">
        <w:rPr>
          <w:rFonts w:ascii="Sylfaen" w:eastAsia="Times New Roman" w:hAnsi="Sylfaen" w:cs="Sylfaen"/>
          <w:noProof/>
        </w:rPr>
        <w:t>მზრუნველობამოკლებული ბავშვების</w:t>
      </w:r>
      <w:r w:rsidRPr="00C10D79">
        <w:rPr>
          <w:rFonts w:ascii="Sylfaen" w:eastAsia="Times New Roman" w:hAnsi="Sylfaen" w:cs="Sylfaen"/>
          <w:noProof/>
          <w:lang w:val="ka-GE"/>
        </w:rPr>
        <w:t xml:space="preserve">/ შშმ ბავშვების </w:t>
      </w:r>
      <w:r w:rsidRPr="00C10D79">
        <w:rPr>
          <w:rFonts w:ascii="Sylfaen" w:eastAsia="Times New Roman" w:hAnsi="Sylfaen" w:cs="Sylfaen"/>
          <w:noProof/>
        </w:rPr>
        <w:t>მიმღებ ოჯახებში განთავსების გზით ოჯახურ გარემოში აღზრდის უზრუნველყოფა.</w:t>
      </w:r>
    </w:p>
    <w:p w:rsidR="00494E5D" w:rsidRPr="00C10D79" w:rsidRDefault="00494E5D"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Times New Roman" w:hAnsi="Sylfaen" w:cs="Sylfaen"/>
          <w:b/>
          <w:bCs/>
          <w:noProof/>
          <w:lang w:val="ka-GE"/>
        </w:rPr>
      </w:pPr>
      <w:r w:rsidRPr="00C10D79">
        <w:rPr>
          <w:rFonts w:ascii="Sylfaen" w:eastAsia="Times New Roman" w:hAnsi="Sylfaen" w:cs="Sylfaen"/>
          <w:b/>
          <w:bCs/>
          <w:noProof/>
        </w:rPr>
        <w:t>მცირე საოჯახო ტიპის სახლებში მომსახურებით უზრუნველყოფის ქვეპროგრამა</w:t>
      </w:r>
      <w:r w:rsidRPr="00C10D79">
        <w:rPr>
          <w:rFonts w:ascii="Sylfaen" w:eastAsia="Times New Roman" w:hAnsi="Sylfaen" w:cs="Sylfaen"/>
          <w:b/>
          <w:bCs/>
          <w:noProof/>
          <w:lang w:val="ka-GE"/>
        </w:rPr>
        <w:t>;</w:t>
      </w:r>
    </w:p>
    <w:p w:rsidR="00656D63" w:rsidRPr="00C10D79" w:rsidRDefault="00494E5D"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noProof/>
        </w:rPr>
        <w:lastRenderedPageBreak/>
        <w:t>ქვეპროგრამის ამოცანაა მზრუნველობამოკლებული ბავშვების</w:t>
      </w:r>
      <w:r w:rsidRPr="00C10D79">
        <w:rPr>
          <w:rFonts w:ascii="Sylfaen" w:eastAsia="Times New Roman" w:hAnsi="Sylfaen" w:cs="Sylfaen"/>
          <w:noProof/>
          <w:lang w:val="ka-GE"/>
        </w:rPr>
        <w:t>/შშმ ბავშვების</w:t>
      </w:r>
      <w:r w:rsidRPr="00C10D79">
        <w:rPr>
          <w:rFonts w:ascii="Sylfaen" w:eastAsia="Times New Roman" w:hAnsi="Sylfaen" w:cs="Sylfaen"/>
          <w:noProof/>
        </w:rPr>
        <w:t xml:space="preserve"> მცირე საოჯახო ტიპის სახლებში განთავსება და მათი ოჯახურ გარემოსთან მიახლოებულ პირობებში აღზრდა.</w:t>
      </w:r>
    </w:p>
    <w:p w:rsidR="00494E5D" w:rsidRPr="00C10D79" w:rsidRDefault="00494E5D"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noProof/>
          <w:lang w:val="ka-GE"/>
        </w:rPr>
      </w:pPr>
      <w:r w:rsidRPr="00C10D79">
        <w:rPr>
          <w:rFonts w:ascii="Sylfaen" w:eastAsia="Times New Roman" w:hAnsi="Sylfaen" w:cs="Sylfaen"/>
          <w:b/>
          <w:bCs/>
          <w:noProof/>
          <w:lang w:val="ka-GE"/>
        </w:rPr>
        <w:t xml:space="preserve"> </w:t>
      </w:r>
      <w:r w:rsidRPr="00C10D79">
        <w:rPr>
          <w:rFonts w:ascii="Sylfaen" w:eastAsia="Times New Roman" w:hAnsi="Sylfaen" w:cs="Sylfaen"/>
          <w:b/>
          <w:bCs/>
          <w:noProof/>
        </w:rPr>
        <w:t>სათემო ორგანიზაციებში მომსახურებით უზრუნველყოფის  ქვეპროგრამა</w:t>
      </w:r>
      <w:r w:rsidRPr="00C10D79">
        <w:rPr>
          <w:rFonts w:ascii="Sylfaen" w:eastAsia="Times New Roman" w:hAnsi="Sylfaen" w:cs="Sylfaen"/>
          <w:b/>
          <w:bCs/>
          <w:noProof/>
          <w:lang w:val="ka-GE"/>
        </w:rPr>
        <w:t>.</w:t>
      </w:r>
    </w:p>
    <w:p w:rsidR="00656D63" w:rsidRPr="00C10D79" w:rsidRDefault="00494E5D"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noProof/>
        </w:rPr>
        <w:t xml:space="preserve">ქვეპროგრამის ამოცანაა </w:t>
      </w:r>
      <w:r w:rsidRPr="00C10D79">
        <w:rPr>
          <w:rFonts w:ascii="Sylfaen" w:eastAsia="Times New Roman" w:hAnsi="Sylfaen" w:cs="Sylfaen"/>
          <w:noProof/>
          <w:lang w:val="ka-GE"/>
        </w:rPr>
        <w:t xml:space="preserve">ხანდაზმულთა და შშმ პირთათვის </w:t>
      </w:r>
      <w:r w:rsidRPr="00C10D79">
        <w:rPr>
          <w:rFonts w:ascii="Sylfaen" w:eastAsia="Times New Roman" w:hAnsi="Sylfaen" w:cs="Sylfaen"/>
          <w:noProof/>
        </w:rPr>
        <w:t>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r w:rsidRPr="00C10D79">
        <w:rPr>
          <w:rFonts w:ascii="Sylfaen" w:eastAsia="Times New Roman" w:hAnsi="Sylfaen" w:cs="Sylfaen"/>
          <w:noProof/>
          <w:lang w:val="ka-GE"/>
        </w:rPr>
        <w:t xml:space="preserve">. ასევე, ქვეპროგრამით გათვალისწინებულია </w:t>
      </w:r>
      <w:r w:rsidRPr="00C10D79">
        <w:rPr>
          <w:rFonts w:ascii="Sylfaen" w:eastAsia="Times New Roman" w:hAnsi="Sylfaen" w:cs="Sylfaen"/>
          <w:noProof/>
        </w:rPr>
        <w:t>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r w:rsidRPr="00C10D79">
        <w:rPr>
          <w:rFonts w:ascii="Sylfaen" w:eastAsia="Times New Roman" w:hAnsi="Sylfaen" w:cs="Sylfaen"/>
          <w:noProof/>
          <w:lang w:val="ka-GE"/>
        </w:rPr>
        <w:t xml:space="preserve">, სადაც მომსახურების მიმწოდებელი ახდებს </w:t>
      </w:r>
      <w:r w:rsidRPr="00C10D79">
        <w:rPr>
          <w:rFonts w:ascii="Sylfaen" w:eastAsia="Times New Roman" w:hAnsi="Sylfaen" w:cs="Sylfaen"/>
          <w:noProof/>
        </w:rPr>
        <w:t>ბენეფიციართა მაქსიმალური ფუნქციური დამოუკიდებლობის ხელშემწყობი მომსახურებებით უზრუნველყოფას;</w:t>
      </w:r>
    </w:p>
    <w:p w:rsidR="00E95FBE" w:rsidRPr="00C10D79" w:rsidRDefault="00E95FBE"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noProof/>
          <w:lang w:val="ka-GE"/>
        </w:rPr>
        <w:t>ქვეპროგრამით გათვალისწინებულ</w:t>
      </w:r>
      <w:r w:rsidR="00327113" w:rsidRPr="00C10D79">
        <w:rPr>
          <w:rFonts w:ascii="Sylfaen" w:eastAsia="Times New Roman" w:hAnsi="Sylfaen" w:cs="Sylfaen"/>
          <w:noProof/>
          <w:lang w:val="ka-GE"/>
        </w:rPr>
        <w:t>ია, რომ</w:t>
      </w:r>
      <w:r w:rsidRPr="00C10D79">
        <w:rPr>
          <w:rFonts w:ascii="Sylfaen" w:eastAsia="Times New Roman" w:hAnsi="Sylfaen" w:cs="Sylfaen"/>
          <w:noProof/>
          <w:lang w:val="ka-GE"/>
        </w:rPr>
        <w:t xml:space="preserve"> </w:t>
      </w:r>
      <w:r w:rsidR="00327113" w:rsidRPr="00C10D79">
        <w:rPr>
          <w:rFonts w:ascii="Sylfaen" w:eastAsia="Times New Roman" w:hAnsi="Sylfaen" w:cs="Sylfaen"/>
          <w:noProof/>
          <w:lang w:val="ka-GE"/>
        </w:rPr>
        <w:t xml:space="preserve">მომსახურების მიმწოდებელმა ორგანიზაციამ </w:t>
      </w:r>
      <w:r w:rsidR="00327113" w:rsidRPr="00C10D79">
        <w:rPr>
          <w:rFonts w:ascii="Sylfaen" w:eastAsia="Times New Roman" w:hAnsi="Sylfaen" w:cs="Sylfaen"/>
          <w:noProof/>
        </w:rPr>
        <w:t>საჭიროებისამებრ,</w:t>
      </w:r>
      <w:r w:rsidR="00327113" w:rsidRPr="00C10D79">
        <w:rPr>
          <w:rFonts w:ascii="Sylfaen" w:eastAsia="Times New Roman" w:hAnsi="Sylfaen" w:cs="Sylfaen"/>
          <w:noProof/>
          <w:lang w:val="ka-GE"/>
        </w:rPr>
        <w:t xml:space="preserve"> ორგანიზაცება გაუკეთოს </w:t>
      </w:r>
      <w:r w:rsidRPr="00C10D79">
        <w:rPr>
          <w:rFonts w:ascii="Sylfaen" w:eastAsia="Times New Roman" w:hAnsi="Sylfaen" w:cs="Sylfaen"/>
          <w:noProof/>
        </w:rPr>
        <w:t xml:space="preserve"> პირველადი სამედიცინო დახმარების გაწევას, ამბულატორიული და სტაციონარული სამედიცინო </w:t>
      </w:r>
      <w:r w:rsidR="00327113" w:rsidRPr="00C10D79">
        <w:rPr>
          <w:rFonts w:ascii="Sylfaen" w:eastAsia="Times New Roman" w:hAnsi="Sylfaen" w:cs="Sylfaen"/>
          <w:noProof/>
        </w:rPr>
        <w:t>მომსახურების მიღებ</w:t>
      </w:r>
      <w:r w:rsidR="00327113" w:rsidRPr="00C10D79">
        <w:rPr>
          <w:rFonts w:ascii="Sylfaen" w:eastAsia="Times New Roman" w:hAnsi="Sylfaen" w:cs="Sylfaen"/>
          <w:noProof/>
          <w:lang w:val="ka-GE"/>
        </w:rPr>
        <w:t>ას.</w:t>
      </w:r>
    </w:p>
    <w:p w:rsidR="00656D63" w:rsidRPr="00C10D79" w:rsidRDefault="00494E5D"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noProof/>
          <w:lang w:val="ka-GE"/>
        </w:rPr>
      </w:pPr>
      <w:r w:rsidRPr="00C10D79">
        <w:rPr>
          <w:rFonts w:ascii="Sylfaen" w:eastAsia="Times New Roman" w:hAnsi="Sylfaen" w:cs="Sylfaen"/>
          <w:b/>
          <w:bCs/>
          <w:noProof/>
        </w:rPr>
        <w:t>განვითარების  მძიმე და ღრმა   შეფერხების მქონე ბავშვთა ბინაზე მოვლით უზრუნველყოფის  ქვეპროგრამა</w:t>
      </w:r>
      <w:r w:rsidRPr="00C10D79">
        <w:rPr>
          <w:rFonts w:ascii="Sylfaen" w:eastAsia="Times New Roman" w:hAnsi="Sylfaen" w:cs="Sylfaen"/>
          <w:b/>
          <w:bCs/>
          <w:noProof/>
          <w:lang w:val="ka-GE"/>
        </w:rPr>
        <w:t xml:space="preserve">. </w:t>
      </w:r>
    </w:p>
    <w:p w:rsidR="00656D63" w:rsidRPr="00C10D79" w:rsidRDefault="00656D63"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Sylfaen"/>
          <w:noProof/>
        </w:rPr>
      </w:pPr>
      <w:r w:rsidRPr="00C10D79">
        <w:rPr>
          <w:rFonts w:ascii="Sylfaen" w:eastAsia="Times New Roman" w:hAnsi="Sylfaen" w:cs="Sylfaen"/>
          <w:noProof/>
          <w:lang w:val="ka-GE"/>
        </w:rPr>
        <w:t xml:space="preserve">ქვეპროგრამის </w:t>
      </w:r>
      <w:r w:rsidR="00494E5D" w:rsidRPr="00C10D79">
        <w:rPr>
          <w:rFonts w:ascii="Sylfaen" w:eastAsia="Times New Roman" w:hAnsi="Sylfaen" w:cs="Sylfaen"/>
          <w:noProof/>
        </w:rPr>
        <w:t xml:space="preserve">ამოცანაა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w:t>
      </w:r>
      <w:r w:rsidRPr="00C10D79">
        <w:rPr>
          <w:rFonts w:ascii="Sylfaen" w:eastAsia="Times New Roman" w:hAnsi="Sylfaen" w:cs="Sylfaen"/>
          <w:noProof/>
        </w:rPr>
        <w:t xml:space="preserve">მოვლის მომსახურების მიწოდებით. </w:t>
      </w:r>
    </w:p>
    <w:p w:rsidR="00494E5D" w:rsidRPr="00C10D79" w:rsidRDefault="00494E5D" w:rsidP="00EF03B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
          <w:noProof/>
          <w:lang w:val="ka-GE"/>
        </w:rPr>
      </w:pPr>
      <w:r w:rsidRPr="00C10D79">
        <w:rPr>
          <w:rFonts w:ascii="Sylfaen" w:eastAsia="Times New Roman" w:hAnsi="Sylfaen" w:cs="Sylfaen"/>
          <w:b/>
          <w:bCs/>
          <w:noProof/>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r w:rsidR="00656D63" w:rsidRPr="00C10D79">
        <w:rPr>
          <w:rFonts w:ascii="Sylfaen" w:eastAsia="Times New Roman" w:hAnsi="Sylfaen" w:cs="Sylfaen"/>
          <w:b/>
          <w:bCs/>
          <w:noProof/>
          <w:lang w:val="ka-GE"/>
        </w:rPr>
        <w:t>.</w:t>
      </w:r>
    </w:p>
    <w:p w:rsidR="00D44209" w:rsidRPr="00C10D79" w:rsidRDefault="00D44209"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rPr>
      </w:pPr>
      <w:r w:rsidRPr="00C10D79">
        <w:rPr>
          <w:rFonts w:ascii="Sylfaen" w:eastAsia="Times New Roman" w:hAnsi="Sylfaen" w:cs="Sylfaen"/>
          <w:noProof/>
        </w:rPr>
        <w:t>ქვეპროგრამის ამოცანაა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სპეციალიზებულ მცირე საოჯახო ტიპის სახლებში განთავსება და მათი ოჯახურ გარემოსთან მიახლოებულ პირობებში მოვლა და აღზრდა.</w:t>
      </w:r>
    </w:p>
    <w:p w:rsidR="004F4510" w:rsidRPr="00C10D79" w:rsidRDefault="004F4510"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p w:rsidR="00494E5D" w:rsidRPr="00C10D79" w:rsidRDefault="004F4510"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r w:rsidRPr="00C10D79">
        <w:rPr>
          <w:rFonts w:ascii="Sylfaen" w:eastAsia="Times New Roman" w:hAnsi="Sylfaen" w:cs="Sylfaen"/>
          <w:noProof/>
          <w:lang w:val="ka-GE"/>
        </w:rPr>
        <w:t xml:space="preserve">რაც შეეხება შშმ პირთა ფულად დახმარებებს აღვნიშნავთ, რომ შშმ პირები იღებეს ყოველთვიურ ფულად გასაცემელს- სოციალურ პაკეტს, მინიჭებული სტატუსის შესაბამისად, კერძოდ, მკვეთრად გამოხატული შშმ პირები და შშმ ბავშვები - 200 ლარს, ხოლო მნიშვნელოვნად გამოხატული შშმ პირები - 120 ლარს. </w:t>
      </w:r>
      <w:r w:rsidRPr="00C10D79">
        <w:rPr>
          <w:rFonts w:ascii="Sylfaen" w:eastAsia="Times New Roman" w:hAnsi="Sylfaen" w:cs="Sylfaen"/>
          <w:noProof/>
        </w:rPr>
        <w:t xml:space="preserve">2019 წლის სექტემბრის მდგომარეობით სოციალური პაკეტის მიმრების 170 180 პირი, მათ შორის </w:t>
      </w:r>
      <w:r w:rsidRPr="00C10D79">
        <w:rPr>
          <w:rFonts w:ascii="Sylfaen" w:eastAsia="Times New Roman" w:hAnsi="Sylfaen" w:cs="Sylfaen"/>
          <w:noProof/>
          <w:lang w:val="ka-GE"/>
        </w:rPr>
        <w:t xml:space="preserve">125 821 შშმ პირია. </w:t>
      </w:r>
    </w:p>
    <w:p w:rsidR="004F4510" w:rsidRDefault="004F4510"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r w:rsidRPr="00C10D79">
        <w:rPr>
          <w:rFonts w:ascii="Sylfaen" w:eastAsia="Times New Roman" w:hAnsi="Sylfaen" w:cs="Sylfaen"/>
          <w:noProof/>
          <w:lang w:val="ka-GE"/>
        </w:rPr>
        <w:t xml:space="preserve">მიზნობრივი სოციალური დახმარების პროგრამის ფარგლებში </w:t>
      </w:r>
      <w:r w:rsidR="00FB3A18" w:rsidRPr="00C10D79">
        <w:rPr>
          <w:rFonts w:ascii="Sylfaen" w:eastAsia="Times New Roman" w:hAnsi="Sylfaen" w:cs="Sylfaen"/>
          <w:noProof/>
          <w:lang w:val="ka-GE"/>
        </w:rPr>
        <w:t xml:space="preserve">სოციალურად დაუცველი ოჯახების მონაცემთა ბაზაში რეგისტრირებულია დაახლოებით 68 ათასამდე შშმ პირი, ხოლო საარსებო შემწეობას იღებს 32 ათასამდე შშმ პირი. </w:t>
      </w: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p w:rsidR="00EF03B3" w:rsidRPr="00EF03B3" w:rsidRDefault="00EF03B3" w:rsidP="00EF03B3">
      <w:pPr>
        <w:ind w:firstLine="720"/>
        <w:jc w:val="both"/>
        <w:rPr>
          <w:rFonts w:ascii="Sylfaen" w:hAnsi="Sylfaen"/>
          <w:b/>
          <w:lang w:val="ka-GE"/>
        </w:rPr>
      </w:pPr>
      <w:r w:rsidRPr="00EF03B3">
        <w:rPr>
          <w:rFonts w:ascii="Sylfaen" w:hAnsi="Sylfaen"/>
          <w:b/>
          <w:highlight w:val="yellow"/>
          <w:lang w:val="ka-GE"/>
        </w:rPr>
        <w:t>შეზღუდული შესაძლებლობის პირების დასაქმების ხელშეწყობის პროგრამა</w:t>
      </w:r>
      <w:r w:rsidRPr="00EF03B3">
        <w:rPr>
          <w:rFonts w:ascii="Sylfaen" w:hAnsi="Sylfaen"/>
          <w:b/>
          <w:lang w:val="ka-GE"/>
        </w:rPr>
        <w:t xml:space="preserve"> </w:t>
      </w:r>
    </w:p>
    <w:p w:rsidR="00EF03B3" w:rsidRPr="00EF03B3" w:rsidRDefault="00EF03B3" w:rsidP="00EF03B3">
      <w:pPr>
        <w:jc w:val="both"/>
        <w:rPr>
          <w:rFonts w:ascii="Sylfaen" w:hAnsi="Sylfaen"/>
          <w:lang w:val="ka-GE"/>
        </w:rPr>
      </w:pPr>
      <w:r w:rsidRPr="00EF03B3">
        <w:rPr>
          <w:rFonts w:ascii="Sylfaen" w:hAnsi="Sylfaen"/>
          <w:lang w:val="ka-GE"/>
        </w:rPr>
        <w:lastRenderedPageBreak/>
        <w:t xml:space="preserve">საქართველოს მთავრობა ახორციელებს შრომის ბაზრის აქტიურ პოლიტიკას სახელმწიფო პროგრამების მეშვეობით.  2015 </w:t>
      </w:r>
      <w:r w:rsidRPr="00EF03B3">
        <w:rPr>
          <w:rFonts w:ascii="Sylfaen" w:eastAsia="Arial Unicode MS" w:hAnsi="Sylfaen" w:cs="Sylfaen"/>
          <w:lang w:val="ka-GE"/>
        </w:rPr>
        <w:t>წლიდან</w:t>
      </w:r>
      <w:r w:rsidRPr="00EF03B3">
        <w:rPr>
          <w:rFonts w:ascii="Sylfaen" w:hAnsi="Sylfaen"/>
          <w:lang w:val="ka-GE"/>
        </w:rPr>
        <w:t xml:space="preserve"> </w:t>
      </w:r>
      <w:r w:rsidRPr="00EF03B3">
        <w:rPr>
          <w:rFonts w:ascii="Sylfaen" w:eastAsia="Arial Unicode MS" w:hAnsi="Sylfaen" w:cs="Sylfaen"/>
          <w:lang w:val="ka-GE"/>
        </w:rPr>
        <w:t>ქვეყანაში</w:t>
      </w:r>
      <w:r w:rsidRPr="00EF03B3">
        <w:rPr>
          <w:rFonts w:ascii="Sylfaen" w:hAnsi="Sylfaen"/>
          <w:lang w:val="ka-GE"/>
        </w:rPr>
        <w:t xml:space="preserve"> </w:t>
      </w:r>
      <w:r w:rsidRPr="00EF03B3">
        <w:rPr>
          <w:rFonts w:ascii="Sylfaen" w:eastAsia="Arial Unicode MS" w:hAnsi="Sylfaen" w:cs="Sylfaen"/>
          <w:lang w:val="ka-GE"/>
        </w:rPr>
        <w:t>მოქმედებს</w:t>
      </w:r>
      <w:r w:rsidRPr="00EF03B3">
        <w:rPr>
          <w:rFonts w:ascii="Sylfaen" w:hAnsi="Sylfaen"/>
          <w:lang w:val="ka-GE"/>
        </w:rPr>
        <w:t xml:space="preserve"> „</w:t>
      </w:r>
      <w:r w:rsidRPr="00EF03B3">
        <w:rPr>
          <w:rFonts w:ascii="Sylfaen" w:eastAsia="Arial Unicode MS" w:hAnsi="Sylfaen" w:cs="Sylfaen"/>
          <w:lang w:val="ka-GE"/>
        </w:rPr>
        <w:t>დასაქმების</w:t>
      </w:r>
      <w:r w:rsidRPr="00EF03B3">
        <w:rPr>
          <w:rFonts w:ascii="Sylfaen" w:hAnsi="Sylfaen"/>
          <w:lang w:val="ka-GE"/>
        </w:rPr>
        <w:t xml:space="preserve"> </w:t>
      </w:r>
      <w:r w:rsidRPr="00EF03B3">
        <w:rPr>
          <w:rFonts w:ascii="Sylfaen" w:eastAsia="Arial Unicode MS" w:hAnsi="Sylfaen" w:cs="Sylfaen"/>
          <w:lang w:val="ka-GE"/>
        </w:rPr>
        <w:t>ხელშეწყობის</w:t>
      </w:r>
      <w:r w:rsidRPr="00EF03B3">
        <w:rPr>
          <w:rFonts w:ascii="Sylfaen" w:hAnsi="Sylfaen"/>
          <w:lang w:val="ka-GE"/>
        </w:rPr>
        <w:t xml:space="preserve"> </w:t>
      </w:r>
      <w:r w:rsidRPr="00EF03B3">
        <w:rPr>
          <w:rFonts w:ascii="Sylfaen" w:eastAsia="Arial Unicode MS" w:hAnsi="Sylfaen" w:cs="Sylfaen"/>
          <w:lang w:val="ka-GE"/>
        </w:rPr>
        <w:t>მომსახურებათა</w:t>
      </w:r>
      <w:r w:rsidRPr="00EF03B3">
        <w:rPr>
          <w:rFonts w:ascii="Sylfaen" w:hAnsi="Sylfaen"/>
          <w:lang w:val="ka-GE"/>
        </w:rPr>
        <w:t xml:space="preserve"> </w:t>
      </w:r>
      <w:r w:rsidRPr="00EF03B3">
        <w:rPr>
          <w:rFonts w:ascii="Sylfaen" w:eastAsia="Arial Unicode MS" w:hAnsi="Sylfaen" w:cs="Sylfaen"/>
          <w:lang w:val="ka-GE"/>
        </w:rPr>
        <w:t>განვითარების</w:t>
      </w:r>
      <w:r w:rsidRPr="00EF03B3">
        <w:rPr>
          <w:rFonts w:ascii="Sylfaen" w:hAnsi="Sylfaen"/>
          <w:lang w:val="ka-GE"/>
        </w:rPr>
        <w:t xml:space="preserve"> </w:t>
      </w:r>
      <w:r w:rsidRPr="00EF03B3">
        <w:rPr>
          <w:rFonts w:ascii="Sylfaen" w:eastAsia="Arial Unicode MS" w:hAnsi="Sylfaen" w:cs="Sylfaen"/>
          <w:lang w:val="ka-GE"/>
        </w:rPr>
        <w:t>სახელმწიფო</w:t>
      </w:r>
      <w:r w:rsidRPr="00EF03B3">
        <w:rPr>
          <w:rFonts w:ascii="Sylfaen" w:hAnsi="Sylfaen"/>
          <w:lang w:val="ka-GE"/>
        </w:rPr>
        <w:t xml:space="preserve"> </w:t>
      </w:r>
      <w:r w:rsidRPr="00EF03B3">
        <w:rPr>
          <w:rFonts w:ascii="Sylfaen" w:eastAsia="Arial Unicode MS" w:hAnsi="Sylfaen" w:cs="Sylfaen"/>
          <w:lang w:val="ka-GE"/>
        </w:rPr>
        <w:t>პროგრამა</w:t>
      </w:r>
      <w:r w:rsidRPr="00EF03B3">
        <w:rPr>
          <w:rFonts w:ascii="Sylfaen" w:hAnsi="Sylfaen"/>
          <w:lang w:val="ka-GE"/>
        </w:rPr>
        <w:t xml:space="preserve">”, </w:t>
      </w:r>
      <w:r w:rsidRPr="00EF03B3">
        <w:rPr>
          <w:rFonts w:ascii="Sylfaen" w:eastAsia="Arial Unicode MS" w:hAnsi="Sylfaen" w:cs="Sylfaen"/>
          <w:lang w:val="ka-GE"/>
        </w:rPr>
        <w:t>რომლის</w:t>
      </w:r>
      <w:r w:rsidRPr="00EF03B3">
        <w:rPr>
          <w:rFonts w:ascii="Sylfaen" w:hAnsi="Sylfaen"/>
          <w:lang w:val="ka-GE"/>
        </w:rPr>
        <w:t xml:space="preserve"> </w:t>
      </w:r>
      <w:r w:rsidRPr="00EF03B3">
        <w:rPr>
          <w:rFonts w:ascii="Sylfaen" w:eastAsia="Arial Unicode MS" w:hAnsi="Sylfaen" w:cs="Sylfaen"/>
          <w:lang w:val="ka-GE"/>
        </w:rPr>
        <w:t>მიზანია</w:t>
      </w:r>
      <w:r w:rsidRPr="00EF03B3">
        <w:rPr>
          <w:rFonts w:ascii="Sylfaen" w:hAnsi="Sylfaen"/>
          <w:lang w:val="ka-GE"/>
        </w:rPr>
        <w:t xml:space="preserve"> </w:t>
      </w:r>
      <w:r w:rsidRPr="00EF03B3">
        <w:rPr>
          <w:rFonts w:ascii="Sylfaen" w:eastAsia="Arial Unicode MS" w:hAnsi="Sylfaen" w:cs="Sylfaen"/>
          <w:lang w:val="ka-GE"/>
        </w:rPr>
        <w:t>ქვეყანაში</w:t>
      </w:r>
      <w:r w:rsidRPr="00EF03B3">
        <w:rPr>
          <w:rFonts w:ascii="Sylfaen" w:hAnsi="Sylfaen"/>
          <w:lang w:val="ka-GE"/>
        </w:rPr>
        <w:t xml:space="preserve"> </w:t>
      </w:r>
      <w:r w:rsidRPr="00EF03B3">
        <w:rPr>
          <w:rFonts w:ascii="Sylfaen" w:eastAsia="Arial Unicode MS" w:hAnsi="Sylfaen" w:cs="Sylfaen"/>
          <w:lang w:val="ka-GE"/>
        </w:rPr>
        <w:t>შრომის</w:t>
      </w:r>
      <w:r w:rsidRPr="00EF03B3">
        <w:rPr>
          <w:rFonts w:ascii="Sylfaen" w:hAnsi="Sylfaen"/>
          <w:lang w:val="ka-GE"/>
        </w:rPr>
        <w:t xml:space="preserve"> </w:t>
      </w:r>
      <w:r w:rsidRPr="00EF03B3">
        <w:rPr>
          <w:rFonts w:ascii="Sylfaen" w:eastAsia="Arial Unicode MS" w:hAnsi="Sylfaen" w:cs="Sylfaen"/>
          <w:lang w:val="ka-GE"/>
        </w:rPr>
        <w:t>ბაზრის</w:t>
      </w:r>
      <w:r w:rsidRPr="00EF03B3">
        <w:rPr>
          <w:rFonts w:ascii="Sylfaen" w:hAnsi="Sylfaen"/>
          <w:lang w:val="ka-GE"/>
        </w:rPr>
        <w:t xml:space="preserve"> </w:t>
      </w:r>
      <w:r w:rsidRPr="00EF03B3">
        <w:rPr>
          <w:rFonts w:ascii="Sylfaen" w:eastAsia="Arial Unicode MS" w:hAnsi="Sylfaen" w:cs="Sylfaen"/>
          <w:lang w:val="ka-GE"/>
        </w:rPr>
        <w:t>აქტიური</w:t>
      </w:r>
      <w:r w:rsidRPr="00EF03B3">
        <w:rPr>
          <w:rFonts w:ascii="Sylfaen" w:hAnsi="Sylfaen"/>
          <w:lang w:val="ka-GE"/>
        </w:rPr>
        <w:t xml:space="preserve"> </w:t>
      </w:r>
      <w:r w:rsidRPr="00EF03B3">
        <w:rPr>
          <w:rFonts w:ascii="Sylfaen" w:eastAsia="Arial Unicode MS" w:hAnsi="Sylfaen" w:cs="Sylfaen"/>
          <w:lang w:val="ka-GE"/>
        </w:rPr>
        <w:t>პოლიტიკისა</w:t>
      </w:r>
      <w:r w:rsidRPr="00EF03B3">
        <w:rPr>
          <w:rFonts w:ascii="Sylfaen" w:hAnsi="Sylfaen"/>
          <w:lang w:val="ka-GE"/>
        </w:rPr>
        <w:t xml:space="preserve"> </w:t>
      </w:r>
      <w:r w:rsidRPr="00EF03B3">
        <w:rPr>
          <w:rFonts w:ascii="Sylfaen" w:eastAsia="Arial Unicode MS" w:hAnsi="Sylfaen" w:cs="Sylfaen"/>
          <w:lang w:val="ka-GE"/>
        </w:rPr>
        <w:t>და</w:t>
      </w:r>
      <w:r w:rsidRPr="00EF03B3">
        <w:rPr>
          <w:rFonts w:ascii="Sylfaen" w:hAnsi="Sylfaen"/>
          <w:lang w:val="ka-GE"/>
        </w:rPr>
        <w:t xml:space="preserve"> </w:t>
      </w:r>
      <w:r w:rsidRPr="00EF03B3">
        <w:rPr>
          <w:rFonts w:ascii="Sylfaen" w:eastAsia="Arial Unicode MS" w:hAnsi="Sylfaen" w:cs="Sylfaen"/>
          <w:lang w:val="ka-GE"/>
        </w:rPr>
        <w:t>დასაქმების</w:t>
      </w:r>
      <w:r w:rsidRPr="00EF03B3">
        <w:rPr>
          <w:rFonts w:ascii="Sylfaen" w:hAnsi="Sylfaen"/>
          <w:lang w:val="ka-GE"/>
        </w:rPr>
        <w:t xml:space="preserve"> </w:t>
      </w:r>
      <w:r w:rsidRPr="00EF03B3">
        <w:rPr>
          <w:rFonts w:ascii="Sylfaen" w:eastAsia="Arial Unicode MS" w:hAnsi="Sylfaen" w:cs="Sylfaen"/>
          <w:lang w:val="ka-GE"/>
        </w:rPr>
        <w:t>ხელშეწყობის</w:t>
      </w:r>
      <w:r w:rsidRPr="00EF03B3">
        <w:rPr>
          <w:rFonts w:ascii="Sylfaen" w:hAnsi="Sylfaen"/>
          <w:lang w:val="ka-GE"/>
        </w:rPr>
        <w:t xml:space="preserve"> </w:t>
      </w:r>
      <w:r w:rsidRPr="00EF03B3">
        <w:rPr>
          <w:rFonts w:ascii="Sylfaen" w:eastAsia="Arial Unicode MS" w:hAnsi="Sylfaen" w:cs="Sylfaen"/>
          <w:lang w:val="ka-GE"/>
        </w:rPr>
        <w:t>მომსახურებათა</w:t>
      </w:r>
      <w:r w:rsidRPr="00EF03B3">
        <w:rPr>
          <w:rFonts w:ascii="Sylfaen" w:hAnsi="Sylfaen"/>
          <w:lang w:val="ka-GE"/>
        </w:rPr>
        <w:t xml:space="preserve"> </w:t>
      </w:r>
      <w:r w:rsidRPr="00EF03B3">
        <w:rPr>
          <w:rFonts w:ascii="Sylfaen" w:eastAsia="Arial Unicode MS" w:hAnsi="Sylfaen" w:cs="Sylfaen"/>
          <w:lang w:val="ka-GE"/>
        </w:rPr>
        <w:t>განვითარება</w:t>
      </w:r>
      <w:r w:rsidRPr="00EF03B3">
        <w:rPr>
          <w:rFonts w:ascii="Sylfaen" w:hAnsi="Sylfaen"/>
          <w:lang w:val="ka-GE"/>
        </w:rPr>
        <w:t>/</w:t>
      </w:r>
      <w:r w:rsidRPr="00EF03B3">
        <w:rPr>
          <w:rFonts w:ascii="Sylfaen" w:eastAsia="Arial Unicode MS" w:hAnsi="Sylfaen" w:cs="Sylfaen"/>
          <w:lang w:val="ka-GE"/>
        </w:rPr>
        <w:t>განხორციელება</w:t>
      </w:r>
      <w:r w:rsidRPr="00EF03B3">
        <w:rPr>
          <w:rFonts w:ascii="Sylfaen" w:hAnsi="Sylfaen"/>
          <w:lang w:val="ka-GE"/>
        </w:rPr>
        <w:t xml:space="preserve">. </w:t>
      </w:r>
      <w:r w:rsidRPr="00EF03B3">
        <w:rPr>
          <w:rFonts w:ascii="Sylfaen" w:eastAsia="Arial Unicode MS" w:hAnsi="Sylfaen" w:cs="Sylfaen"/>
          <w:lang w:val="ka-GE"/>
        </w:rPr>
        <w:t>პროგრამა</w:t>
      </w:r>
      <w:r w:rsidRPr="00EF03B3">
        <w:rPr>
          <w:rFonts w:ascii="Sylfaen" w:hAnsi="Sylfaen"/>
          <w:lang w:val="ka-GE"/>
        </w:rPr>
        <w:t xml:space="preserve"> </w:t>
      </w:r>
      <w:r w:rsidRPr="00EF03B3">
        <w:rPr>
          <w:rFonts w:ascii="Sylfaen" w:eastAsia="Arial Unicode MS" w:hAnsi="Sylfaen" w:cs="Sylfaen"/>
          <w:lang w:val="ka-GE"/>
        </w:rPr>
        <w:t>ითვალისწინებს</w:t>
      </w:r>
      <w:r w:rsidRPr="00EF03B3">
        <w:rPr>
          <w:rFonts w:ascii="Sylfaen" w:hAnsi="Sylfaen"/>
          <w:lang w:val="ka-GE"/>
        </w:rPr>
        <w:t xml:space="preserve"> </w:t>
      </w:r>
      <w:r w:rsidRPr="00EF03B3">
        <w:rPr>
          <w:rFonts w:ascii="Sylfaen" w:eastAsia="Arial Unicode MS" w:hAnsi="Sylfaen" w:cs="Sylfaen"/>
          <w:lang w:val="ka-GE"/>
        </w:rPr>
        <w:t>მოწყვლადი</w:t>
      </w:r>
      <w:r w:rsidRPr="00EF03B3">
        <w:rPr>
          <w:rFonts w:ascii="Sylfaen" w:hAnsi="Sylfaen"/>
          <w:lang w:val="ka-GE"/>
        </w:rPr>
        <w:t xml:space="preserve">, </w:t>
      </w:r>
      <w:r w:rsidRPr="00EF03B3">
        <w:rPr>
          <w:rFonts w:ascii="Sylfaen" w:eastAsia="Arial Unicode MS" w:hAnsi="Sylfaen" w:cs="Sylfaen"/>
          <w:lang w:val="ka-GE"/>
        </w:rPr>
        <w:t>დაბალკონკურენტიანი</w:t>
      </w:r>
      <w:r w:rsidRPr="00EF03B3">
        <w:rPr>
          <w:rFonts w:ascii="Sylfaen" w:hAnsi="Sylfaen"/>
          <w:lang w:val="ka-GE"/>
        </w:rPr>
        <w:t xml:space="preserve"> (</w:t>
      </w:r>
      <w:r w:rsidRPr="00EF03B3">
        <w:rPr>
          <w:rFonts w:ascii="Sylfaen" w:eastAsia="Arial Unicode MS" w:hAnsi="Sylfaen" w:cs="Sylfaen"/>
          <w:lang w:val="ka-GE"/>
        </w:rPr>
        <w:t>მათ</w:t>
      </w:r>
      <w:r w:rsidRPr="00EF03B3">
        <w:rPr>
          <w:rFonts w:ascii="Sylfaen" w:hAnsi="Sylfaen"/>
          <w:lang w:val="ka-GE"/>
        </w:rPr>
        <w:t xml:space="preserve"> </w:t>
      </w:r>
      <w:r w:rsidRPr="00EF03B3">
        <w:rPr>
          <w:rFonts w:ascii="Sylfaen" w:eastAsia="Arial Unicode MS" w:hAnsi="Sylfaen" w:cs="Sylfaen"/>
          <w:lang w:val="ka-GE"/>
        </w:rPr>
        <w:t>შორის</w:t>
      </w:r>
      <w:r w:rsidRPr="00EF03B3">
        <w:rPr>
          <w:rFonts w:ascii="Sylfaen" w:hAnsi="Sylfaen"/>
          <w:lang w:val="ka-GE"/>
        </w:rPr>
        <w:t xml:space="preserve"> </w:t>
      </w:r>
      <w:r w:rsidRPr="00EF03B3">
        <w:rPr>
          <w:rFonts w:ascii="Sylfaen" w:eastAsia="Arial Unicode MS" w:hAnsi="Sylfaen" w:cs="Sylfaen"/>
          <w:lang w:val="ka-GE"/>
        </w:rPr>
        <w:t>შშმ</w:t>
      </w:r>
      <w:r w:rsidRPr="00EF03B3">
        <w:rPr>
          <w:rFonts w:ascii="Sylfaen" w:hAnsi="Sylfaen"/>
          <w:lang w:val="ka-GE"/>
        </w:rPr>
        <w:t xml:space="preserve"> </w:t>
      </w:r>
      <w:r w:rsidRPr="00EF03B3">
        <w:rPr>
          <w:rFonts w:ascii="Sylfaen" w:eastAsia="Arial Unicode MS" w:hAnsi="Sylfaen" w:cs="Sylfaen"/>
          <w:lang w:val="ka-GE"/>
        </w:rPr>
        <w:t>და</w:t>
      </w:r>
      <w:r w:rsidRPr="00EF03B3">
        <w:rPr>
          <w:rFonts w:ascii="Sylfaen" w:hAnsi="Sylfaen"/>
          <w:lang w:val="ka-GE"/>
        </w:rPr>
        <w:t xml:space="preserve"> </w:t>
      </w:r>
      <w:r w:rsidRPr="00EF03B3">
        <w:rPr>
          <w:rFonts w:ascii="Sylfaen" w:eastAsia="Arial Unicode MS" w:hAnsi="Sylfaen" w:cs="Sylfaen"/>
          <w:lang w:val="ka-GE"/>
        </w:rPr>
        <w:t>სსსმ</w:t>
      </w:r>
      <w:r w:rsidRPr="00EF03B3">
        <w:rPr>
          <w:rFonts w:ascii="Sylfaen" w:hAnsi="Sylfaen"/>
          <w:lang w:val="ka-GE"/>
        </w:rPr>
        <w:t xml:space="preserve">) </w:t>
      </w:r>
      <w:r w:rsidRPr="00EF03B3">
        <w:rPr>
          <w:rFonts w:ascii="Sylfaen" w:eastAsia="Arial Unicode MS" w:hAnsi="Sylfaen" w:cs="Sylfaen"/>
          <w:lang w:val="ka-GE"/>
        </w:rPr>
        <w:t>ჯგუფების</w:t>
      </w:r>
      <w:r w:rsidRPr="00EF03B3">
        <w:rPr>
          <w:rFonts w:ascii="Sylfaen" w:hAnsi="Sylfaen"/>
          <w:lang w:val="ka-GE"/>
        </w:rPr>
        <w:t xml:space="preserve"> </w:t>
      </w:r>
      <w:r w:rsidRPr="00EF03B3">
        <w:rPr>
          <w:rFonts w:ascii="Sylfaen" w:eastAsia="Arial Unicode MS" w:hAnsi="Sylfaen" w:cs="Sylfaen"/>
          <w:lang w:val="ka-GE"/>
        </w:rPr>
        <w:t>დასაქმების</w:t>
      </w:r>
      <w:r w:rsidRPr="00EF03B3">
        <w:rPr>
          <w:rFonts w:ascii="Sylfaen" w:hAnsi="Sylfaen"/>
          <w:lang w:val="ka-GE"/>
        </w:rPr>
        <w:t xml:space="preserve"> </w:t>
      </w:r>
      <w:r w:rsidRPr="00EF03B3">
        <w:rPr>
          <w:rFonts w:ascii="Sylfaen" w:eastAsia="Arial Unicode MS" w:hAnsi="Sylfaen" w:cs="Sylfaen"/>
          <w:lang w:val="ka-GE"/>
        </w:rPr>
        <w:t>ხელშემწყობი</w:t>
      </w:r>
      <w:r w:rsidRPr="00EF03B3">
        <w:rPr>
          <w:rFonts w:ascii="Sylfaen" w:hAnsi="Sylfaen"/>
          <w:lang w:val="ka-GE"/>
        </w:rPr>
        <w:t xml:space="preserve"> </w:t>
      </w:r>
      <w:r w:rsidRPr="00EF03B3">
        <w:rPr>
          <w:rFonts w:ascii="Sylfaen" w:eastAsia="Arial Unicode MS" w:hAnsi="Sylfaen" w:cs="Sylfaen"/>
          <w:lang w:val="ka-GE"/>
        </w:rPr>
        <w:t>მექანიზმების</w:t>
      </w:r>
      <w:r w:rsidRPr="00EF03B3">
        <w:rPr>
          <w:rFonts w:ascii="Sylfaen" w:hAnsi="Sylfaen"/>
          <w:lang w:val="ka-GE"/>
        </w:rPr>
        <w:t xml:space="preserve"> </w:t>
      </w:r>
      <w:r w:rsidRPr="00EF03B3">
        <w:rPr>
          <w:rFonts w:ascii="Sylfaen" w:eastAsia="Arial Unicode MS" w:hAnsi="Sylfaen" w:cs="Sylfaen"/>
          <w:lang w:val="ka-GE"/>
        </w:rPr>
        <w:t>შემუშავების</w:t>
      </w:r>
      <w:r w:rsidRPr="00EF03B3">
        <w:rPr>
          <w:rFonts w:ascii="Sylfaen" w:hAnsi="Sylfaen"/>
          <w:lang w:val="ka-GE"/>
        </w:rPr>
        <w:t xml:space="preserve">, </w:t>
      </w:r>
      <w:r w:rsidRPr="00EF03B3">
        <w:rPr>
          <w:rFonts w:ascii="Sylfaen" w:eastAsia="Arial Unicode MS" w:hAnsi="Sylfaen" w:cs="Sylfaen"/>
          <w:lang w:val="ka-GE"/>
        </w:rPr>
        <w:t>სამუშაო</w:t>
      </w:r>
      <w:r w:rsidRPr="00EF03B3">
        <w:rPr>
          <w:rFonts w:ascii="Sylfaen" w:hAnsi="Sylfaen"/>
          <w:lang w:val="ka-GE"/>
        </w:rPr>
        <w:t xml:space="preserve"> </w:t>
      </w:r>
      <w:r w:rsidRPr="00EF03B3">
        <w:rPr>
          <w:rFonts w:ascii="Sylfaen" w:eastAsia="Arial Unicode MS" w:hAnsi="Sylfaen" w:cs="Sylfaen"/>
          <w:lang w:val="ka-GE"/>
        </w:rPr>
        <w:t>ადგილების</w:t>
      </w:r>
      <w:r w:rsidRPr="00EF03B3">
        <w:rPr>
          <w:rFonts w:ascii="Sylfaen" w:hAnsi="Sylfaen"/>
          <w:lang w:val="ka-GE"/>
        </w:rPr>
        <w:t xml:space="preserve"> </w:t>
      </w:r>
      <w:r w:rsidRPr="00EF03B3">
        <w:rPr>
          <w:rFonts w:ascii="Sylfaen" w:eastAsia="Arial Unicode MS" w:hAnsi="Sylfaen" w:cs="Sylfaen"/>
          <w:lang w:val="ka-GE"/>
        </w:rPr>
        <w:t>ადაპტირების</w:t>
      </w:r>
      <w:r w:rsidRPr="00EF03B3">
        <w:rPr>
          <w:rFonts w:ascii="Sylfaen" w:hAnsi="Sylfaen"/>
          <w:lang w:val="ka-GE"/>
        </w:rPr>
        <w:t xml:space="preserve">, </w:t>
      </w:r>
      <w:r w:rsidRPr="00EF03B3">
        <w:rPr>
          <w:rFonts w:ascii="Sylfaen" w:eastAsia="Arial Unicode MS" w:hAnsi="Sylfaen" w:cs="Sylfaen"/>
          <w:lang w:val="ka-GE"/>
        </w:rPr>
        <w:t>ხელფასის</w:t>
      </w:r>
      <w:r w:rsidRPr="00EF03B3">
        <w:rPr>
          <w:rFonts w:ascii="Sylfaen" w:hAnsi="Sylfaen"/>
          <w:lang w:val="ka-GE"/>
        </w:rPr>
        <w:t xml:space="preserve"> </w:t>
      </w:r>
      <w:r w:rsidRPr="00EF03B3">
        <w:rPr>
          <w:rFonts w:ascii="Sylfaen" w:eastAsia="Arial Unicode MS" w:hAnsi="Sylfaen" w:cs="Sylfaen"/>
          <w:lang w:val="ka-GE"/>
        </w:rPr>
        <w:t>სუბსიდირების</w:t>
      </w:r>
      <w:r w:rsidRPr="00EF03B3">
        <w:rPr>
          <w:rFonts w:ascii="Sylfaen" w:hAnsi="Sylfaen"/>
          <w:lang w:val="ka-GE"/>
        </w:rPr>
        <w:t xml:space="preserve"> </w:t>
      </w:r>
      <w:r w:rsidRPr="00EF03B3">
        <w:rPr>
          <w:rFonts w:ascii="Sylfaen" w:eastAsia="Arial Unicode MS" w:hAnsi="Sylfaen" w:cs="Sylfaen"/>
          <w:lang w:val="ka-GE"/>
        </w:rPr>
        <w:t>კომპონენტებს</w:t>
      </w:r>
      <w:r w:rsidRPr="00EF03B3">
        <w:rPr>
          <w:rFonts w:ascii="Sylfaen" w:hAnsi="Sylfaen"/>
          <w:lang w:val="ka-GE"/>
        </w:rPr>
        <w:t>.</w:t>
      </w:r>
      <w:r w:rsidRPr="00EF03B3">
        <w:rPr>
          <w:rFonts w:ascii="Sylfaen" w:hAnsi="Sylfaen"/>
          <w:vertAlign w:val="superscript"/>
          <w:lang w:val="ka-GE"/>
        </w:rPr>
        <w:t xml:space="preserve"> </w:t>
      </w:r>
      <w:r w:rsidRPr="00EF03B3">
        <w:rPr>
          <w:rFonts w:ascii="Sylfaen" w:hAnsi="Sylfaen" w:cs="Sylfaen"/>
          <w:color w:val="333333"/>
          <w:lang w:val="ka-GE"/>
        </w:rPr>
        <w:t>კომპონენტის</w:t>
      </w:r>
      <w:r w:rsidRPr="00EF03B3">
        <w:rPr>
          <w:rFonts w:ascii="Sylfaen" w:hAnsi="Sylfaen"/>
          <w:color w:val="333333"/>
          <w:lang w:val="ka-GE"/>
        </w:rPr>
        <w:t xml:space="preserve"> </w:t>
      </w:r>
      <w:r w:rsidRPr="00EF03B3">
        <w:rPr>
          <w:rFonts w:ascii="Sylfaen" w:hAnsi="Sylfaen" w:cs="Sylfaen"/>
          <w:color w:val="333333"/>
          <w:lang w:val="ka-GE"/>
        </w:rPr>
        <w:t>ამოცანაა</w:t>
      </w:r>
      <w:r w:rsidRPr="00EF03B3">
        <w:rPr>
          <w:rFonts w:ascii="Sylfaen" w:hAnsi="Sylfaen"/>
          <w:color w:val="333333"/>
          <w:lang w:val="ka-GE"/>
        </w:rPr>
        <w:t xml:space="preserve"> </w:t>
      </w:r>
      <w:r w:rsidRPr="00EF03B3">
        <w:rPr>
          <w:rFonts w:ascii="Sylfaen" w:hAnsi="Sylfaen" w:cs="Sylfaen"/>
          <w:color w:val="333333"/>
          <w:lang w:val="ka-GE"/>
        </w:rPr>
        <w:t>სამუშაოს</w:t>
      </w:r>
      <w:r w:rsidRPr="00EF03B3">
        <w:rPr>
          <w:rFonts w:ascii="Sylfaen" w:hAnsi="Sylfaen"/>
          <w:color w:val="333333"/>
          <w:lang w:val="ka-GE"/>
        </w:rPr>
        <w:t xml:space="preserve">  </w:t>
      </w:r>
      <w:r w:rsidRPr="00EF03B3">
        <w:rPr>
          <w:rFonts w:ascii="Sylfaen" w:hAnsi="Sylfaen" w:cs="Sylfaen"/>
          <w:color w:val="333333"/>
          <w:lang w:val="ka-GE"/>
        </w:rPr>
        <w:t>მაძიებელი</w:t>
      </w:r>
      <w:r w:rsidRPr="00EF03B3">
        <w:rPr>
          <w:rFonts w:ascii="Sylfaen" w:hAnsi="Sylfaen"/>
          <w:color w:val="333333"/>
          <w:lang w:val="ka-GE"/>
        </w:rPr>
        <w:t xml:space="preserve"> </w:t>
      </w:r>
      <w:r w:rsidRPr="00EF03B3">
        <w:rPr>
          <w:rFonts w:ascii="Sylfaen" w:hAnsi="Sylfaen" w:cs="Sylfaen"/>
          <w:color w:val="333333"/>
          <w:lang w:val="ka-GE"/>
        </w:rPr>
        <w:t>ახალგაზრდების</w:t>
      </w:r>
      <w:r w:rsidRPr="00EF03B3">
        <w:rPr>
          <w:rFonts w:ascii="Sylfaen" w:hAnsi="Sylfaen"/>
          <w:color w:val="333333"/>
          <w:lang w:val="ka-GE"/>
        </w:rPr>
        <w:t xml:space="preserve">, </w:t>
      </w:r>
      <w:r w:rsidRPr="00EF03B3">
        <w:rPr>
          <w:rFonts w:ascii="Sylfaen" w:hAnsi="Sylfaen" w:cs="Sylfaen"/>
          <w:color w:val="333333"/>
          <w:lang w:val="ka-GE"/>
        </w:rPr>
        <w:t>შშმ</w:t>
      </w:r>
      <w:r w:rsidRPr="00EF03B3">
        <w:rPr>
          <w:rFonts w:ascii="Sylfaen" w:hAnsi="Sylfaen"/>
          <w:color w:val="333333"/>
          <w:lang w:val="ka-GE"/>
        </w:rPr>
        <w:t xml:space="preserve"> </w:t>
      </w:r>
      <w:r w:rsidRPr="00EF03B3">
        <w:rPr>
          <w:rFonts w:ascii="Sylfaen" w:hAnsi="Sylfaen" w:cs="Sylfaen"/>
          <w:color w:val="333333"/>
          <w:lang w:val="ka-GE"/>
        </w:rPr>
        <w:t>და</w:t>
      </w:r>
      <w:r w:rsidRPr="00EF03B3">
        <w:rPr>
          <w:rFonts w:ascii="Sylfaen" w:hAnsi="Sylfaen"/>
          <w:color w:val="333333"/>
          <w:lang w:val="ka-GE"/>
        </w:rPr>
        <w:t xml:space="preserve"> </w:t>
      </w:r>
      <w:r w:rsidRPr="00EF03B3">
        <w:rPr>
          <w:rFonts w:ascii="Sylfaen" w:hAnsi="Sylfaen" w:cs="Sylfaen"/>
          <w:color w:val="333333"/>
          <w:lang w:val="ka-GE"/>
        </w:rPr>
        <w:t>სსსმ</w:t>
      </w:r>
      <w:r w:rsidRPr="00EF03B3">
        <w:rPr>
          <w:rFonts w:ascii="Sylfaen" w:hAnsi="Sylfaen"/>
          <w:color w:val="333333"/>
          <w:lang w:val="ka-GE"/>
        </w:rPr>
        <w:t xml:space="preserve"> </w:t>
      </w:r>
      <w:r w:rsidRPr="00EF03B3">
        <w:rPr>
          <w:rFonts w:ascii="Sylfaen" w:hAnsi="Sylfaen" w:cs="Sylfaen"/>
          <w:color w:val="333333"/>
          <w:lang w:val="ka-GE"/>
        </w:rPr>
        <w:t>პირთა</w:t>
      </w:r>
      <w:r w:rsidRPr="00EF03B3">
        <w:rPr>
          <w:rFonts w:ascii="Sylfaen" w:hAnsi="Sylfaen"/>
          <w:color w:val="333333"/>
          <w:lang w:val="ka-GE"/>
        </w:rPr>
        <w:t xml:space="preserve"> </w:t>
      </w:r>
      <w:r w:rsidRPr="00EF03B3">
        <w:rPr>
          <w:rFonts w:ascii="Sylfaen" w:hAnsi="Sylfaen" w:cs="Sylfaen"/>
          <w:color w:val="333333"/>
          <w:lang w:val="ka-GE"/>
        </w:rPr>
        <w:t>დასაქმების</w:t>
      </w:r>
      <w:r w:rsidRPr="00EF03B3">
        <w:rPr>
          <w:rFonts w:ascii="Sylfaen" w:hAnsi="Sylfaen"/>
          <w:color w:val="333333"/>
          <w:lang w:val="ka-GE"/>
        </w:rPr>
        <w:t xml:space="preserve"> </w:t>
      </w:r>
      <w:r w:rsidRPr="00EF03B3">
        <w:rPr>
          <w:rFonts w:ascii="Sylfaen" w:hAnsi="Sylfaen" w:cs="Sylfaen"/>
          <w:color w:val="333333"/>
          <w:lang w:val="ka-GE"/>
        </w:rPr>
        <w:t>ხელშეწყობის</w:t>
      </w:r>
      <w:r w:rsidRPr="00EF03B3">
        <w:rPr>
          <w:rFonts w:ascii="Sylfaen" w:hAnsi="Sylfaen"/>
          <w:color w:val="333333"/>
          <w:lang w:val="ka-GE"/>
        </w:rPr>
        <w:t xml:space="preserve"> </w:t>
      </w:r>
      <w:r w:rsidRPr="00EF03B3">
        <w:rPr>
          <w:rFonts w:ascii="Sylfaen" w:hAnsi="Sylfaen" w:cs="Sylfaen"/>
          <w:color w:val="333333"/>
          <w:lang w:val="ka-GE"/>
        </w:rPr>
        <w:t>მიზნით</w:t>
      </w:r>
      <w:r w:rsidRPr="00EF03B3">
        <w:rPr>
          <w:rFonts w:ascii="Sylfaen" w:hAnsi="Sylfaen"/>
          <w:color w:val="333333"/>
          <w:lang w:val="ka-GE"/>
        </w:rPr>
        <w:t xml:space="preserve">, </w:t>
      </w:r>
      <w:r w:rsidRPr="00EF03B3">
        <w:rPr>
          <w:rFonts w:ascii="Sylfaen" w:hAnsi="Sylfaen" w:cs="Sylfaen"/>
          <w:color w:val="333333"/>
          <w:lang w:val="ka-GE"/>
        </w:rPr>
        <w:t>დამსაქმებლებთან</w:t>
      </w:r>
      <w:r w:rsidRPr="00EF03B3">
        <w:rPr>
          <w:rFonts w:ascii="Sylfaen" w:hAnsi="Sylfaen"/>
          <w:color w:val="333333"/>
          <w:lang w:val="ka-GE"/>
        </w:rPr>
        <w:t xml:space="preserve"> </w:t>
      </w:r>
      <w:r w:rsidRPr="00EF03B3">
        <w:rPr>
          <w:rFonts w:ascii="Sylfaen" w:hAnsi="Sylfaen" w:cs="Sylfaen"/>
          <w:color w:val="333333"/>
          <w:lang w:val="ka-GE"/>
        </w:rPr>
        <w:t>შეთანხმების</w:t>
      </w:r>
      <w:r w:rsidRPr="00EF03B3">
        <w:rPr>
          <w:rFonts w:ascii="Sylfaen" w:hAnsi="Sylfaen"/>
          <w:color w:val="333333"/>
          <w:lang w:val="ka-GE"/>
        </w:rPr>
        <w:t xml:space="preserve"> </w:t>
      </w:r>
      <w:r w:rsidRPr="00EF03B3">
        <w:rPr>
          <w:rFonts w:ascii="Sylfaen" w:hAnsi="Sylfaen" w:cs="Sylfaen"/>
          <w:color w:val="333333"/>
          <w:lang w:val="ka-GE"/>
        </w:rPr>
        <w:t>მიღწევის</w:t>
      </w:r>
      <w:r w:rsidRPr="00EF03B3">
        <w:rPr>
          <w:rFonts w:ascii="Sylfaen" w:hAnsi="Sylfaen"/>
          <w:color w:val="333333"/>
          <w:lang w:val="ka-GE"/>
        </w:rPr>
        <w:t xml:space="preserve"> </w:t>
      </w:r>
      <w:r w:rsidRPr="00EF03B3">
        <w:rPr>
          <w:rFonts w:ascii="Sylfaen" w:hAnsi="Sylfaen" w:cs="Sylfaen"/>
          <w:color w:val="333333"/>
          <w:lang w:val="ka-GE"/>
        </w:rPr>
        <w:t>გზით</w:t>
      </w:r>
      <w:r w:rsidRPr="00EF03B3">
        <w:rPr>
          <w:rFonts w:ascii="Sylfaen" w:hAnsi="Sylfaen"/>
          <w:color w:val="333333"/>
          <w:lang w:val="ka-GE"/>
        </w:rPr>
        <w:t xml:space="preserve">, </w:t>
      </w:r>
      <w:r w:rsidRPr="00EF03B3">
        <w:rPr>
          <w:rFonts w:ascii="Sylfaen" w:hAnsi="Sylfaen" w:cs="Sylfaen"/>
          <w:color w:val="333333"/>
          <w:lang w:val="ka-GE"/>
        </w:rPr>
        <w:t>ახალ</w:t>
      </w:r>
      <w:r w:rsidRPr="00EF03B3">
        <w:rPr>
          <w:rFonts w:ascii="Sylfaen" w:hAnsi="Sylfaen"/>
          <w:color w:val="333333"/>
          <w:lang w:val="ka-GE"/>
        </w:rPr>
        <w:t xml:space="preserve"> </w:t>
      </w:r>
      <w:r w:rsidRPr="00EF03B3">
        <w:rPr>
          <w:rFonts w:ascii="Sylfaen" w:hAnsi="Sylfaen" w:cs="Sylfaen"/>
          <w:color w:val="333333"/>
          <w:lang w:val="ka-GE"/>
        </w:rPr>
        <w:t>ან</w:t>
      </w:r>
      <w:r w:rsidRPr="00EF03B3">
        <w:rPr>
          <w:rFonts w:ascii="Sylfaen" w:hAnsi="Sylfaen"/>
          <w:color w:val="333333"/>
          <w:lang w:val="ka-GE"/>
        </w:rPr>
        <w:t xml:space="preserve"> </w:t>
      </w:r>
      <w:r w:rsidRPr="00EF03B3">
        <w:rPr>
          <w:rFonts w:ascii="Sylfaen" w:hAnsi="Sylfaen" w:cs="Sylfaen"/>
          <w:color w:val="333333"/>
          <w:lang w:val="ka-GE"/>
        </w:rPr>
        <w:t>არსებულ</w:t>
      </w:r>
      <w:r w:rsidRPr="00EF03B3">
        <w:rPr>
          <w:rFonts w:ascii="Sylfaen" w:hAnsi="Sylfaen"/>
          <w:color w:val="333333"/>
          <w:lang w:val="ka-GE"/>
        </w:rPr>
        <w:t xml:space="preserve">, </w:t>
      </w:r>
      <w:r w:rsidRPr="00EF03B3">
        <w:rPr>
          <w:rFonts w:ascii="Sylfaen" w:hAnsi="Sylfaen" w:cs="Sylfaen"/>
          <w:color w:val="333333"/>
          <w:lang w:val="ka-GE"/>
        </w:rPr>
        <w:t>თავისუფალ</w:t>
      </w:r>
      <w:r w:rsidRPr="00EF03B3">
        <w:rPr>
          <w:rFonts w:ascii="Sylfaen" w:hAnsi="Sylfaen"/>
          <w:color w:val="333333"/>
          <w:lang w:val="ka-GE"/>
        </w:rPr>
        <w:t xml:space="preserve"> </w:t>
      </w:r>
      <w:r w:rsidRPr="00EF03B3">
        <w:rPr>
          <w:rFonts w:ascii="Sylfaen" w:hAnsi="Sylfaen" w:cs="Sylfaen"/>
          <w:color w:val="333333"/>
          <w:lang w:val="ka-GE"/>
        </w:rPr>
        <w:t>სამუშაო</w:t>
      </w:r>
      <w:r w:rsidRPr="00EF03B3">
        <w:rPr>
          <w:rFonts w:ascii="Sylfaen" w:hAnsi="Sylfaen"/>
          <w:color w:val="333333"/>
          <w:lang w:val="ka-GE"/>
        </w:rPr>
        <w:t xml:space="preserve"> </w:t>
      </w:r>
      <w:r w:rsidRPr="00EF03B3">
        <w:rPr>
          <w:rFonts w:ascii="Sylfaen" w:hAnsi="Sylfaen" w:cs="Sylfaen"/>
          <w:color w:val="333333"/>
          <w:lang w:val="ka-GE"/>
        </w:rPr>
        <w:t>ადგილებზე</w:t>
      </w:r>
      <w:r w:rsidRPr="00EF03B3">
        <w:rPr>
          <w:rFonts w:ascii="Sylfaen" w:hAnsi="Sylfaen"/>
          <w:color w:val="333333"/>
          <w:lang w:val="ka-GE"/>
        </w:rPr>
        <w:t xml:space="preserve"> </w:t>
      </w:r>
      <w:r w:rsidRPr="00EF03B3">
        <w:rPr>
          <w:rFonts w:ascii="Sylfaen" w:hAnsi="Sylfaen" w:cs="Sylfaen"/>
          <w:color w:val="333333"/>
          <w:lang w:val="ka-GE"/>
        </w:rPr>
        <w:t>დასაქმებულ</w:t>
      </w:r>
      <w:r w:rsidRPr="00EF03B3">
        <w:rPr>
          <w:rFonts w:ascii="Sylfaen" w:hAnsi="Sylfaen"/>
          <w:color w:val="333333"/>
          <w:lang w:val="ka-GE"/>
        </w:rPr>
        <w:t xml:space="preserve"> </w:t>
      </w:r>
      <w:r w:rsidRPr="00EF03B3">
        <w:rPr>
          <w:rFonts w:ascii="Sylfaen" w:hAnsi="Sylfaen" w:cs="Sylfaen"/>
          <w:color w:val="333333"/>
          <w:lang w:val="ka-GE"/>
        </w:rPr>
        <w:t>ბენეფიციართა</w:t>
      </w:r>
      <w:r w:rsidRPr="00EF03B3">
        <w:rPr>
          <w:rFonts w:ascii="Sylfaen" w:hAnsi="Sylfaen"/>
          <w:color w:val="333333"/>
          <w:lang w:val="ka-GE"/>
        </w:rPr>
        <w:t xml:space="preserve"> </w:t>
      </w:r>
      <w:r w:rsidRPr="00EF03B3">
        <w:rPr>
          <w:rFonts w:ascii="Sylfaen" w:hAnsi="Sylfaen" w:cs="Sylfaen"/>
          <w:color w:val="333333"/>
          <w:lang w:val="ka-GE"/>
        </w:rPr>
        <w:t>შრომის</w:t>
      </w:r>
      <w:r w:rsidRPr="00EF03B3">
        <w:rPr>
          <w:rFonts w:ascii="Sylfaen" w:hAnsi="Sylfaen"/>
          <w:color w:val="333333"/>
          <w:lang w:val="ka-GE"/>
        </w:rPr>
        <w:t xml:space="preserve"> </w:t>
      </w:r>
      <w:r w:rsidRPr="00EF03B3">
        <w:rPr>
          <w:rFonts w:ascii="Sylfaen" w:hAnsi="Sylfaen" w:cs="Sylfaen"/>
          <w:color w:val="333333"/>
          <w:lang w:val="ka-GE"/>
        </w:rPr>
        <w:t>ანაზღაურების</w:t>
      </w:r>
      <w:r w:rsidRPr="00EF03B3">
        <w:rPr>
          <w:rFonts w:ascii="Sylfaen" w:hAnsi="Sylfaen"/>
          <w:color w:val="333333"/>
          <w:lang w:val="ka-GE"/>
        </w:rPr>
        <w:t xml:space="preserve"> </w:t>
      </w:r>
      <w:r w:rsidRPr="00EF03B3">
        <w:rPr>
          <w:rFonts w:ascii="Sylfaen" w:hAnsi="Sylfaen" w:cs="Sylfaen"/>
          <w:color w:val="333333"/>
          <w:lang w:val="ka-GE"/>
        </w:rPr>
        <w:t>სუბსიდირება</w:t>
      </w:r>
      <w:r w:rsidRPr="00EF03B3">
        <w:rPr>
          <w:rFonts w:ascii="Sylfaen" w:hAnsi="Sylfaen"/>
          <w:color w:val="333333"/>
          <w:lang w:val="ka-GE"/>
        </w:rPr>
        <w:t>.</w:t>
      </w:r>
      <w:r w:rsidRPr="00EF03B3">
        <w:rPr>
          <w:rFonts w:ascii="Sylfaen" w:hAnsi="Sylfaen"/>
          <w:vertAlign w:val="superscript"/>
          <w:lang w:val="ka-GE"/>
        </w:rPr>
        <w:t xml:space="preserve"> </w:t>
      </w:r>
      <w:r w:rsidRPr="00EF03B3">
        <w:rPr>
          <w:rFonts w:ascii="Sylfaen" w:eastAsia="Arial Unicode MS" w:hAnsi="Sylfaen" w:cs="Sylfaen"/>
          <w:lang w:val="ka-GE"/>
        </w:rPr>
        <w:t>ხელფასის</w:t>
      </w:r>
      <w:r w:rsidRPr="00EF03B3">
        <w:rPr>
          <w:rFonts w:ascii="Sylfaen" w:hAnsi="Sylfaen"/>
          <w:lang w:val="ka-GE"/>
        </w:rPr>
        <w:t xml:space="preserve"> </w:t>
      </w:r>
      <w:r w:rsidRPr="00EF03B3">
        <w:rPr>
          <w:rFonts w:ascii="Sylfaen" w:eastAsia="Arial Unicode MS" w:hAnsi="Sylfaen" w:cs="Sylfaen"/>
          <w:lang w:val="ka-GE"/>
        </w:rPr>
        <w:t>სუბსიდირების</w:t>
      </w:r>
      <w:r w:rsidRPr="00EF03B3">
        <w:rPr>
          <w:rFonts w:ascii="Sylfaen" w:hAnsi="Sylfaen"/>
          <w:lang w:val="ka-GE"/>
        </w:rPr>
        <w:t xml:space="preserve"> </w:t>
      </w:r>
      <w:r w:rsidRPr="00EF03B3">
        <w:rPr>
          <w:rFonts w:ascii="Sylfaen" w:eastAsia="Arial Unicode MS" w:hAnsi="Sylfaen" w:cs="Sylfaen"/>
          <w:lang w:val="ka-GE"/>
        </w:rPr>
        <w:t>კომპონენტის</w:t>
      </w:r>
      <w:r w:rsidRPr="00EF03B3">
        <w:rPr>
          <w:rFonts w:ascii="Sylfaen" w:hAnsi="Sylfaen"/>
          <w:lang w:val="ka-GE"/>
        </w:rPr>
        <w:t xml:space="preserve"> </w:t>
      </w:r>
      <w:r w:rsidRPr="00EF03B3">
        <w:rPr>
          <w:rFonts w:ascii="Sylfaen" w:eastAsia="Arial Unicode MS" w:hAnsi="Sylfaen" w:cs="Sylfaen"/>
          <w:lang w:val="ka-GE"/>
        </w:rPr>
        <w:t>ფარგლებში</w:t>
      </w:r>
      <w:r w:rsidRPr="00EF03B3">
        <w:rPr>
          <w:rFonts w:ascii="Sylfaen" w:hAnsi="Sylfaen"/>
          <w:lang w:val="ka-GE"/>
        </w:rPr>
        <w:t xml:space="preserve"> </w:t>
      </w:r>
      <w:r w:rsidRPr="00EF03B3">
        <w:rPr>
          <w:rFonts w:ascii="Sylfaen" w:eastAsia="Arial Unicode MS" w:hAnsi="Sylfaen" w:cs="Sylfaen"/>
          <w:lang w:val="ka-GE"/>
        </w:rPr>
        <w:t>სახელმწიფო</w:t>
      </w:r>
      <w:r w:rsidRPr="00EF03B3">
        <w:rPr>
          <w:rFonts w:ascii="Sylfaen" w:hAnsi="Sylfaen"/>
          <w:lang w:val="ka-GE"/>
        </w:rPr>
        <w:t xml:space="preserve"> </w:t>
      </w:r>
      <w:r w:rsidRPr="00EF03B3">
        <w:rPr>
          <w:rFonts w:ascii="Sylfaen" w:eastAsia="Arial Unicode MS" w:hAnsi="Sylfaen" w:cs="Sylfaen"/>
          <w:lang w:val="ka-GE"/>
        </w:rPr>
        <w:t>უზრუნველყოფს</w:t>
      </w:r>
      <w:r w:rsidRPr="00EF03B3">
        <w:rPr>
          <w:rFonts w:ascii="Sylfaen" w:hAnsi="Sylfaen"/>
          <w:lang w:val="ka-GE"/>
        </w:rPr>
        <w:t xml:space="preserve">  </w:t>
      </w:r>
      <w:r w:rsidRPr="00EF03B3">
        <w:rPr>
          <w:rFonts w:ascii="Sylfaen" w:eastAsia="Arial Unicode MS" w:hAnsi="Sylfaen" w:cs="Sylfaen"/>
          <w:lang w:val="ka-GE"/>
        </w:rPr>
        <w:t>შრომის</w:t>
      </w:r>
      <w:r w:rsidRPr="00EF03B3">
        <w:rPr>
          <w:rFonts w:ascii="Sylfaen" w:hAnsi="Sylfaen"/>
          <w:lang w:val="ka-GE"/>
        </w:rPr>
        <w:t xml:space="preserve"> </w:t>
      </w:r>
      <w:r w:rsidRPr="00EF03B3">
        <w:rPr>
          <w:rFonts w:ascii="Sylfaen" w:eastAsia="Arial Unicode MS" w:hAnsi="Sylfaen" w:cs="Sylfaen"/>
          <w:lang w:val="ka-GE"/>
        </w:rPr>
        <w:t>ანაზღაურების</w:t>
      </w:r>
      <w:r w:rsidRPr="00EF03B3">
        <w:rPr>
          <w:rFonts w:ascii="Sylfaen" w:hAnsi="Sylfaen"/>
          <w:lang w:val="ka-GE"/>
        </w:rPr>
        <w:t xml:space="preserve"> 50%-</w:t>
      </w:r>
      <w:r w:rsidRPr="00EF03B3">
        <w:rPr>
          <w:rFonts w:ascii="Sylfaen" w:eastAsia="Arial Unicode MS" w:hAnsi="Sylfaen" w:cs="Sylfaen"/>
          <w:lang w:val="ka-GE"/>
        </w:rPr>
        <w:t>იანი</w:t>
      </w:r>
      <w:r w:rsidRPr="00EF03B3">
        <w:rPr>
          <w:rFonts w:ascii="Sylfaen" w:hAnsi="Sylfaen"/>
          <w:lang w:val="ka-GE"/>
        </w:rPr>
        <w:t xml:space="preserve"> </w:t>
      </w:r>
      <w:r w:rsidRPr="00EF03B3">
        <w:rPr>
          <w:rFonts w:ascii="Sylfaen" w:eastAsia="Arial Unicode MS" w:hAnsi="Sylfaen" w:cs="Sylfaen"/>
          <w:lang w:val="ka-GE"/>
        </w:rPr>
        <w:t>თანადაფინანსების</w:t>
      </w:r>
      <w:r w:rsidRPr="00EF03B3">
        <w:rPr>
          <w:rFonts w:ascii="Sylfaen" w:hAnsi="Sylfaen"/>
          <w:lang w:val="ka-GE"/>
        </w:rPr>
        <w:t xml:space="preserve">, </w:t>
      </w:r>
      <w:r w:rsidRPr="00EF03B3">
        <w:rPr>
          <w:rFonts w:ascii="Sylfaen" w:eastAsia="Arial Unicode MS" w:hAnsi="Sylfaen" w:cs="Sylfaen"/>
          <w:lang w:val="ka-GE"/>
        </w:rPr>
        <w:t>არაუმეტეს</w:t>
      </w:r>
      <w:r w:rsidRPr="00EF03B3">
        <w:rPr>
          <w:rFonts w:ascii="Sylfaen" w:hAnsi="Sylfaen"/>
          <w:lang w:val="ka-GE"/>
        </w:rPr>
        <w:t xml:space="preserve"> 4 </w:t>
      </w:r>
      <w:r w:rsidRPr="00EF03B3">
        <w:rPr>
          <w:rFonts w:ascii="Sylfaen" w:eastAsia="Arial Unicode MS" w:hAnsi="Sylfaen" w:cs="Sylfaen"/>
          <w:lang w:val="ka-GE"/>
        </w:rPr>
        <w:t>თვისა</w:t>
      </w:r>
      <w:r w:rsidRPr="00EF03B3">
        <w:rPr>
          <w:rFonts w:ascii="Sylfaen" w:hAnsi="Sylfaen"/>
          <w:lang w:val="ka-GE"/>
        </w:rPr>
        <w:t xml:space="preserve">, 470 </w:t>
      </w:r>
      <w:r w:rsidRPr="00EF03B3">
        <w:rPr>
          <w:rFonts w:ascii="Sylfaen" w:eastAsia="Arial Unicode MS" w:hAnsi="Sylfaen" w:cs="Sylfaen"/>
          <w:lang w:val="ka-GE"/>
        </w:rPr>
        <w:t>ლარის</w:t>
      </w:r>
      <w:r w:rsidRPr="00EF03B3">
        <w:rPr>
          <w:rFonts w:ascii="Sylfaen" w:hAnsi="Sylfaen"/>
          <w:lang w:val="ka-GE"/>
        </w:rPr>
        <w:t xml:space="preserve"> </w:t>
      </w:r>
      <w:r w:rsidRPr="00EF03B3">
        <w:rPr>
          <w:rFonts w:ascii="Sylfaen" w:eastAsia="Arial Unicode MS" w:hAnsi="Sylfaen" w:cs="Sylfaen"/>
          <w:lang w:val="ka-GE"/>
        </w:rPr>
        <w:t>ფარგლებში</w:t>
      </w:r>
      <w:r w:rsidRPr="00EF03B3">
        <w:rPr>
          <w:rFonts w:ascii="Sylfaen" w:hAnsi="Sylfaen"/>
          <w:lang w:val="ka-GE"/>
        </w:rPr>
        <w:t>. ხოლო ს</w:t>
      </w:r>
      <w:r w:rsidRPr="00EF03B3">
        <w:rPr>
          <w:rFonts w:ascii="Sylfaen" w:hAnsi="Sylfaen" w:cs="Sylfaen"/>
          <w:color w:val="333333"/>
          <w:lang w:val="ka-GE"/>
        </w:rPr>
        <w:t>უბსიდირების</w:t>
      </w:r>
      <w:r w:rsidRPr="00EF03B3">
        <w:rPr>
          <w:rFonts w:ascii="Sylfaen" w:hAnsi="Sylfaen"/>
          <w:color w:val="333333"/>
          <w:lang w:val="ka-GE"/>
        </w:rPr>
        <w:t xml:space="preserve"> </w:t>
      </w:r>
      <w:r w:rsidRPr="00EF03B3">
        <w:rPr>
          <w:rFonts w:ascii="Sylfaen" w:hAnsi="Sylfaen" w:cs="Sylfaen"/>
          <w:color w:val="333333"/>
          <w:lang w:val="ka-GE"/>
        </w:rPr>
        <w:t>დასრულების</w:t>
      </w:r>
      <w:r w:rsidRPr="00EF03B3">
        <w:rPr>
          <w:rFonts w:ascii="Sylfaen" w:hAnsi="Sylfaen"/>
          <w:color w:val="333333"/>
          <w:lang w:val="ka-GE"/>
        </w:rPr>
        <w:t xml:space="preserve"> </w:t>
      </w:r>
      <w:r w:rsidRPr="00EF03B3">
        <w:rPr>
          <w:rFonts w:ascii="Sylfaen" w:hAnsi="Sylfaen" w:cs="Sylfaen"/>
          <w:color w:val="333333"/>
          <w:lang w:val="ka-GE"/>
        </w:rPr>
        <w:t>შემდგომ</w:t>
      </w:r>
      <w:r w:rsidRPr="00EF03B3">
        <w:rPr>
          <w:rFonts w:ascii="Sylfaen" w:hAnsi="Sylfaen"/>
          <w:color w:val="333333"/>
          <w:lang w:val="ka-GE"/>
        </w:rPr>
        <w:t xml:space="preserve">, </w:t>
      </w:r>
      <w:r w:rsidRPr="00EF03B3">
        <w:rPr>
          <w:rFonts w:ascii="Sylfaen" w:hAnsi="Sylfaen" w:cs="Sylfaen"/>
          <w:color w:val="333333"/>
          <w:lang w:val="ka-GE"/>
        </w:rPr>
        <w:t>დამსაქმებელი</w:t>
      </w:r>
      <w:r w:rsidRPr="00EF03B3">
        <w:rPr>
          <w:rFonts w:ascii="Sylfaen" w:hAnsi="Sylfaen"/>
          <w:color w:val="333333"/>
          <w:lang w:val="ka-GE"/>
        </w:rPr>
        <w:t xml:space="preserve"> </w:t>
      </w:r>
      <w:r w:rsidRPr="00EF03B3">
        <w:rPr>
          <w:rFonts w:ascii="Sylfaen" w:hAnsi="Sylfaen" w:cs="Sylfaen"/>
          <w:color w:val="333333"/>
          <w:lang w:val="ka-GE"/>
        </w:rPr>
        <w:t>გაუგრძელებს</w:t>
      </w:r>
      <w:r w:rsidRPr="00EF03B3">
        <w:rPr>
          <w:rFonts w:ascii="Sylfaen" w:hAnsi="Sylfaen"/>
          <w:color w:val="333333"/>
          <w:lang w:val="ka-GE"/>
        </w:rPr>
        <w:t xml:space="preserve"> </w:t>
      </w:r>
      <w:r w:rsidRPr="00EF03B3">
        <w:rPr>
          <w:rFonts w:ascii="Sylfaen" w:hAnsi="Sylfaen" w:cs="Sylfaen"/>
          <w:color w:val="333333"/>
          <w:lang w:val="ka-GE"/>
        </w:rPr>
        <w:t>შრომით</w:t>
      </w:r>
      <w:r w:rsidRPr="00EF03B3">
        <w:rPr>
          <w:rFonts w:ascii="Sylfaen" w:hAnsi="Sylfaen"/>
          <w:color w:val="333333"/>
          <w:shd w:val="clear" w:color="auto" w:fill="EAEAEA"/>
          <w:lang w:val="ka-GE"/>
        </w:rPr>
        <w:t xml:space="preserve"> </w:t>
      </w:r>
      <w:r w:rsidRPr="00EF03B3">
        <w:rPr>
          <w:rFonts w:ascii="Sylfaen" w:hAnsi="Sylfaen" w:cs="Sylfaen"/>
          <w:color w:val="333333"/>
          <w:lang w:val="ka-GE"/>
        </w:rPr>
        <w:t>ხელშეკრულ</w:t>
      </w:r>
      <w:bookmarkStart w:id="0" w:name="_GoBack"/>
      <w:bookmarkEnd w:id="0"/>
      <w:r w:rsidRPr="00EF03B3">
        <w:rPr>
          <w:rFonts w:ascii="Sylfaen" w:hAnsi="Sylfaen" w:cs="Sylfaen"/>
          <w:color w:val="333333"/>
          <w:lang w:val="ka-GE"/>
        </w:rPr>
        <w:t>ებას</w:t>
      </w:r>
      <w:r w:rsidRPr="00EF03B3">
        <w:rPr>
          <w:rFonts w:ascii="Sylfaen" w:hAnsi="Sylfaen"/>
          <w:color w:val="333333"/>
          <w:lang w:val="ka-GE"/>
        </w:rPr>
        <w:t xml:space="preserve"> </w:t>
      </w:r>
      <w:r w:rsidRPr="00EF03B3">
        <w:rPr>
          <w:rFonts w:ascii="Sylfaen" w:hAnsi="Sylfaen" w:cs="Sylfaen"/>
          <w:color w:val="333333"/>
          <w:lang w:val="ka-GE"/>
        </w:rPr>
        <w:t>ბენეფიციარს</w:t>
      </w:r>
      <w:r w:rsidRPr="00EF03B3">
        <w:rPr>
          <w:rFonts w:ascii="Sylfaen" w:hAnsi="Sylfaen"/>
          <w:color w:val="333333"/>
          <w:lang w:val="ka-GE"/>
        </w:rPr>
        <w:t xml:space="preserve"> </w:t>
      </w:r>
      <w:r w:rsidRPr="00EF03B3">
        <w:rPr>
          <w:rFonts w:ascii="Sylfaen" w:hAnsi="Sylfaen" w:cs="Sylfaen"/>
          <w:color w:val="333333"/>
          <w:lang w:val="ka-GE"/>
        </w:rPr>
        <w:t>არანაკლებ</w:t>
      </w:r>
      <w:r w:rsidRPr="00EF03B3">
        <w:rPr>
          <w:rFonts w:ascii="Sylfaen" w:hAnsi="Sylfaen"/>
          <w:color w:val="333333"/>
          <w:lang w:val="ka-GE"/>
        </w:rPr>
        <w:t xml:space="preserve"> 6 </w:t>
      </w:r>
      <w:r w:rsidRPr="00EF03B3">
        <w:rPr>
          <w:rFonts w:ascii="Sylfaen" w:hAnsi="Sylfaen" w:cs="Sylfaen"/>
          <w:color w:val="333333"/>
          <w:lang w:val="ka-GE"/>
        </w:rPr>
        <w:t>თვის</w:t>
      </w:r>
      <w:r w:rsidRPr="00EF03B3">
        <w:rPr>
          <w:rFonts w:ascii="Sylfaen" w:hAnsi="Sylfaen"/>
          <w:color w:val="333333"/>
          <w:lang w:val="ka-GE"/>
        </w:rPr>
        <w:t xml:space="preserve"> </w:t>
      </w:r>
      <w:r w:rsidRPr="00EF03B3">
        <w:rPr>
          <w:rFonts w:ascii="Sylfaen" w:hAnsi="Sylfaen" w:cs="Sylfaen"/>
          <w:color w:val="333333"/>
          <w:lang w:val="ka-GE"/>
        </w:rPr>
        <w:t>ვადით</w:t>
      </w:r>
      <w:r w:rsidRPr="00EF03B3">
        <w:rPr>
          <w:rFonts w:ascii="Sylfaen" w:hAnsi="Sylfaen"/>
          <w:color w:val="333333"/>
          <w:lang w:val="ka-GE"/>
        </w:rPr>
        <w:t xml:space="preserve">, </w:t>
      </w:r>
      <w:r w:rsidRPr="00EF03B3">
        <w:rPr>
          <w:rFonts w:ascii="Sylfaen" w:hAnsi="Sylfaen" w:cs="Sylfaen"/>
          <w:color w:val="333333"/>
          <w:lang w:val="ka-GE"/>
        </w:rPr>
        <w:t>მოქმედი</w:t>
      </w:r>
      <w:r w:rsidRPr="00EF03B3">
        <w:rPr>
          <w:rFonts w:ascii="Sylfaen" w:hAnsi="Sylfaen"/>
          <w:color w:val="333333"/>
          <w:lang w:val="ka-GE"/>
        </w:rPr>
        <w:t xml:space="preserve"> </w:t>
      </w:r>
      <w:r w:rsidRPr="00EF03B3">
        <w:rPr>
          <w:rFonts w:ascii="Sylfaen" w:hAnsi="Sylfaen" w:cs="Sylfaen"/>
          <w:color w:val="333333"/>
          <w:lang w:val="ka-GE"/>
        </w:rPr>
        <w:t>კანონმდებლობის</w:t>
      </w:r>
      <w:r w:rsidRPr="00EF03B3">
        <w:rPr>
          <w:rFonts w:ascii="Sylfaen" w:hAnsi="Sylfaen"/>
          <w:color w:val="333333"/>
          <w:lang w:val="ka-GE"/>
        </w:rPr>
        <w:t xml:space="preserve"> </w:t>
      </w:r>
      <w:r w:rsidRPr="00EF03B3">
        <w:rPr>
          <w:rFonts w:ascii="Sylfaen" w:hAnsi="Sylfaen" w:cs="Sylfaen"/>
          <w:color w:val="333333"/>
          <w:lang w:val="ka-GE"/>
        </w:rPr>
        <w:t xml:space="preserve">შესაბამისად. </w:t>
      </w:r>
      <w:r w:rsidRPr="00EF03B3">
        <w:rPr>
          <w:rFonts w:ascii="Sylfaen" w:eastAsia="Arial Unicode MS" w:hAnsi="Sylfaen" w:cs="Sylfaen"/>
          <w:lang w:val="ka-GE"/>
        </w:rPr>
        <w:t>აღნიშნული</w:t>
      </w:r>
      <w:r w:rsidRPr="00EF03B3">
        <w:rPr>
          <w:rFonts w:ascii="Sylfaen" w:hAnsi="Sylfaen"/>
          <w:lang w:val="ka-GE"/>
        </w:rPr>
        <w:t xml:space="preserve"> კომპონენტის განხროციელებაში ჩართული არიან </w:t>
      </w:r>
      <w:r w:rsidRPr="00EF03B3">
        <w:rPr>
          <w:rFonts w:ascii="Sylfaen" w:eastAsia="Arial Unicode MS" w:hAnsi="Sylfaen" w:cs="Sylfaen"/>
          <w:lang w:val="ka-GE"/>
        </w:rPr>
        <w:t>მხარდაჭერითი</w:t>
      </w:r>
      <w:r w:rsidRPr="00EF03B3">
        <w:rPr>
          <w:rFonts w:ascii="Sylfaen" w:hAnsi="Sylfaen"/>
          <w:lang w:val="ka-GE"/>
        </w:rPr>
        <w:t xml:space="preserve"> </w:t>
      </w:r>
      <w:r w:rsidRPr="00EF03B3">
        <w:rPr>
          <w:rFonts w:ascii="Sylfaen" w:eastAsia="Arial Unicode MS" w:hAnsi="Sylfaen" w:cs="Sylfaen"/>
          <w:lang w:val="ka-GE"/>
        </w:rPr>
        <w:t>დასაქმების</w:t>
      </w:r>
      <w:r w:rsidRPr="00EF03B3">
        <w:rPr>
          <w:rFonts w:ascii="Sylfaen" w:hAnsi="Sylfaen"/>
          <w:lang w:val="ka-GE"/>
        </w:rPr>
        <w:t xml:space="preserve"> </w:t>
      </w:r>
      <w:r w:rsidRPr="00EF03B3">
        <w:rPr>
          <w:rFonts w:ascii="Sylfaen" w:eastAsia="Arial Unicode MS" w:hAnsi="Sylfaen" w:cs="Sylfaen"/>
          <w:lang w:val="ka-GE"/>
        </w:rPr>
        <w:t>სპეციალისტები</w:t>
      </w:r>
      <w:r w:rsidRPr="00EF03B3">
        <w:rPr>
          <w:rFonts w:ascii="Sylfaen" w:hAnsi="Sylfaen"/>
          <w:lang w:val="ka-GE"/>
        </w:rPr>
        <w:t xml:space="preserve"> (Job Coaches). მხარდაჭერითი დასაქმების სპეციალისტი არის პირი,  </w:t>
      </w:r>
      <w:r w:rsidRPr="00EF03B3">
        <w:rPr>
          <w:rFonts w:ascii="Sylfaen" w:hAnsi="Sylfaen" w:cs="Sylfaen"/>
          <w:lang w:val="ka-GE"/>
        </w:rPr>
        <w:t>რომელიც</w:t>
      </w:r>
      <w:r w:rsidRPr="00EF03B3">
        <w:rPr>
          <w:rFonts w:ascii="Sylfaen" w:hAnsi="Sylfaen"/>
          <w:lang w:val="ka-GE"/>
        </w:rPr>
        <w:t xml:space="preserve"> </w:t>
      </w:r>
      <w:r w:rsidRPr="00EF03B3">
        <w:rPr>
          <w:rFonts w:ascii="Sylfaen" w:hAnsi="Sylfaen" w:cs="Sylfaen"/>
          <w:lang w:val="ka-GE"/>
        </w:rPr>
        <w:t>არის</w:t>
      </w:r>
      <w:r w:rsidRPr="00EF03B3">
        <w:rPr>
          <w:rFonts w:ascii="Sylfaen" w:hAnsi="Sylfaen"/>
          <w:lang w:val="ka-GE"/>
        </w:rPr>
        <w:t xml:space="preserve">  </w:t>
      </w:r>
      <w:r w:rsidRPr="00EF03B3">
        <w:rPr>
          <w:rFonts w:ascii="Sylfaen" w:hAnsi="Sylfaen" w:cs="Sylfaen"/>
          <w:lang w:val="ka-GE"/>
        </w:rPr>
        <w:t>შუალედური</w:t>
      </w:r>
      <w:r w:rsidRPr="00EF03B3">
        <w:rPr>
          <w:rFonts w:ascii="Sylfaen" w:hAnsi="Sylfaen"/>
          <w:lang w:val="ka-GE"/>
        </w:rPr>
        <w:t xml:space="preserve">  </w:t>
      </w:r>
      <w:r w:rsidRPr="00EF03B3">
        <w:rPr>
          <w:rFonts w:ascii="Sylfaen" w:hAnsi="Sylfaen" w:cs="Sylfaen"/>
          <w:lang w:val="ka-GE"/>
        </w:rPr>
        <w:t>რგოლი</w:t>
      </w:r>
      <w:r w:rsidRPr="00EF03B3">
        <w:rPr>
          <w:rFonts w:ascii="Sylfaen" w:hAnsi="Sylfaen"/>
          <w:lang w:val="ka-GE"/>
        </w:rPr>
        <w:t xml:space="preserve"> </w:t>
      </w:r>
      <w:r w:rsidRPr="00EF03B3">
        <w:rPr>
          <w:rFonts w:ascii="Sylfaen" w:hAnsi="Sylfaen" w:cs="Sylfaen"/>
          <w:lang w:val="ka-GE"/>
        </w:rPr>
        <w:t>და</w:t>
      </w:r>
      <w:r w:rsidRPr="00EF03B3">
        <w:rPr>
          <w:rFonts w:ascii="Sylfaen" w:hAnsi="Sylfaen"/>
          <w:lang w:val="ka-GE"/>
        </w:rPr>
        <w:t xml:space="preserve">  </w:t>
      </w:r>
      <w:r w:rsidRPr="00EF03B3">
        <w:rPr>
          <w:rFonts w:ascii="Sylfaen" w:hAnsi="Sylfaen" w:cs="Sylfaen"/>
          <w:lang w:val="ka-GE"/>
        </w:rPr>
        <w:t>ახორციელებს</w:t>
      </w:r>
      <w:r w:rsidRPr="00EF03B3">
        <w:rPr>
          <w:rFonts w:ascii="Sylfaen" w:hAnsi="Sylfaen"/>
          <w:lang w:val="ka-GE"/>
        </w:rPr>
        <w:t xml:space="preserve">, </w:t>
      </w:r>
      <w:r w:rsidRPr="00EF03B3">
        <w:rPr>
          <w:rFonts w:ascii="Sylfaen" w:hAnsi="Sylfaen" w:cs="Sylfaen"/>
          <w:lang w:val="ka-GE"/>
        </w:rPr>
        <w:t>ერთი</w:t>
      </w:r>
      <w:r w:rsidRPr="00EF03B3">
        <w:rPr>
          <w:rFonts w:ascii="Sylfaen" w:hAnsi="Sylfaen"/>
          <w:lang w:val="ka-GE"/>
        </w:rPr>
        <w:t xml:space="preserve"> </w:t>
      </w:r>
      <w:r w:rsidRPr="00EF03B3">
        <w:rPr>
          <w:rFonts w:ascii="Sylfaen" w:hAnsi="Sylfaen" w:cs="Sylfaen"/>
          <w:lang w:val="ka-GE"/>
        </w:rPr>
        <w:t>მხრივ</w:t>
      </w:r>
      <w:r w:rsidRPr="00EF03B3">
        <w:rPr>
          <w:rFonts w:ascii="Sylfaen" w:hAnsi="Sylfaen"/>
          <w:lang w:val="ka-GE"/>
        </w:rPr>
        <w:t xml:space="preserve">, </w:t>
      </w:r>
      <w:r w:rsidRPr="00EF03B3">
        <w:rPr>
          <w:rFonts w:ascii="Sylfaen" w:hAnsi="Sylfaen" w:cs="Sylfaen"/>
          <w:lang w:val="ka-GE"/>
        </w:rPr>
        <w:t>სამუშაოს</w:t>
      </w:r>
      <w:r w:rsidRPr="00EF03B3">
        <w:rPr>
          <w:rFonts w:ascii="Sylfaen" w:hAnsi="Sylfaen"/>
          <w:lang w:val="ka-GE"/>
        </w:rPr>
        <w:t xml:space="preserve">  </w:t>
      </w:r>
      <w:r w:rsidRPr="00EF03B3">
        <w:rPr>
          <w:rFonts w:ascii="Sylfaen" w:hAnsi="Sylfaen" w:cs="Sylfaen"/>
          <w:lang w:val="ka-GE"/>
        </w:rPr>
        <w:t>მაძიებელ</w:t>
      </w:r>
      <w:r w:rsidRPr="00EF03B3">
        <w:rPr>
          <w:rFonts w:ascii="Sylfaen" w:hAnsi="Sylfaen"/>
          <w:lang w:val="ka-GE"/>
        </w:rPr>
        <w:t xml:space="preserve"> </w:t>
      </w:r>
      <w:r w:rsidRPr="00EF03B3">
        <w:rPr>
          <w:rFonts w:ascii="Sylfaen" w:hAnsi="Sylfaen" w:cs="Sylfaen"/>
          <w:lang w:val="ka-GE"/>
        </w:rPr>
        <w:t>შშმ</w:t>
      </w:r>
      <w:r w:rsidRPr="00EF03B3">
        <w:rPr>
          <w:rFonts w:ascii="Sylfaen" w:hAnsi="Sylfaen"/>
          <w:lang w:val="ka-GE"/>
        </w:rPr>
        <w:t xml:space="preserve"> </w:t>
      </w:r>
      <w:r w:rsidRPr="00EF03B3">
        <w:rPr>
          <w:rFonts w:ascii="Sylfaen" w:hAnsi="Sylfaen" w:cs="Sylfaen"/>
          <w:lang w:val="ka-GE"/>
        </w:rPr>
        <w:t>და</w:t>
      </w:r>
      <w:r w:rsidRPr="00EF03B3">
        <w:rPr>
          <w:rFonts w:ascii="Sylfaen" w:hAnsi="Sylfaen"/>
          <w:lang w:val="ka-GE"/>
        </w:rPr>
        <w:t xml:space="preserve"> </w:t>
      </w:r>
      <w:r w:rsidRPr="00EF03B3">
        <w:rPr>
          <w:rFonts w:ascii="Sylfaen" w:hAnsi="Sylfaen" w:cs="Sylfaen"/>
          <w:lang w:val="ka-GE"/>
        </w:rPr>
        <w:t>სსსმ</w:t>
      </w:r>
      <w:r w:rsidRPr="00EF03B3">
        <w:rPr>
          <w:rFonts w:ascii="Sylfaen" w:hAnsi="Sylfaen"/>
          <w:lang w:val="ka-GE"/>
        </w:rPr>
        <w:t xml:space="preserve"> </w:t>
      </w:r>
      <w:r w:rsidRPr="00EF03B3">
        <w:rPr>
          <w:rFonts w:ascii="Sylfaen" w:hAnsi="Sylfaen" w:cs="Sylfaen"/>
          <w:lang w:val="ka-GE"/>
        </w:rPr>
        <w:t>პირთა</w:t>
      </w:r>
      <w:r w:rsidRPr="00EF03B3">
        <w:rPr>
          <w:rFonts w:ascii="Sylfaen" w:hAnsi="Sylfaen"/>
          <w:lang w:val="ka-GE"/>
        </w:rPr>
        <w:t xml:space="preserve"> </w:t>
      </w:r>
      <w:r w:rsidRPr="00EF03B3">
        <w:rPr>
          <w:rFonts w:ascii="Sylfaen" w:hAnsi="Sylfaen" w:cs="Sylfaen"/>
          <w:lang w:val="ka-GE"/>
        </w:rPr>
        <w:t>დასაქმების</w:t>
      </w:r>
      <w:r w:rsidRPr="00EF03B3">
        <w:rPr>
          <w:rFonts w:ascii="Sylfaen" w:hAnsi="Sylfaen"/>
          <w:lang w:val="ka-GE"/>
        </w:rPr>
        <w:t xml:space="preserve"> </w:t>
      </w:r>
      <w:r w:rsidRPr="00EF03B3">
        <w:rPr>
          <w:rFonts w:ascii="Sylfaen" w:hAnsi="Sylfaen" w:cs="Sylfaen"/>
          <w:lang w:val="ka-GE"/>
        </w:rPr>
        <w:t>ხელშეწყობის</w:t>
      </w:r>
      <w:r w:rsidRPr="00EF03B3">
        <w:rPr>
          <w:rFonts w:ascii="Sylfaen" w:hAnsi="Sylfaen"/>
          <w:lang w:val="ka-GE"/>
        </w:rPr>
        <w:t xml:space="preserve"> </w:t>
      </w:r>
      <w:r w:rsidRPr="00EF03B3">
        <w:rPr>
          <w:rFonts w:ascii="Sylfaen" w:hAnsi="Sylfaen" w:cs="Sylfaen"/>
          <w:lang w:val="ka-GE"/>
        </w:rPr>
        <w:t>მიზნით</w:t>
      </w:r>
      <w:r w:rsidRPr="00EF03B3">
        <w:rPr>
          <w:rFonts w:ascii="Sylfaen" w:hAnsi="Sylfaen"/>
          <w:lang w:val="ka-GE"/>
        </w:rPr>
        <w:t xml:space="preserve"> </w:t>
      </w:r>
      <w:r w:rsidRPr="00EF03B3">
        <w:rPr>
          <w:rFonts w:ascii="Sylfaen" w:hAnsi="Sylfaen" w:cs="Sylfaen"/>
          <w:lang w:val="ka-GE"/>
        </w:rPr>
        <w:t>საშუამავლო</w:t>
      </w:r>
      <w:r w:rsidRPr="00EF03B3">
        <w:rPr>
          <w:rFonts w:ascii="Sylfaen" w:hAnsi="Sylfaen"/>
          <w:lang w:val="ka-GE"/>
        </w:rPr>
        <w:t xml:space="preserve"> </w:t>
      </w:r>
      <w:r w:rsidRPr="00EF03B3">
        <w:rPr>
          <w:rFonts w:ascii="Sylfaen" w:hAnsi="Sylfaen" w:cs="Sylfaen"/>
          <w:lang w:val="ka-GE"/>
        </w:rPr>
        <w:t>მომსახურების</w:t>
      </w:r>
      <w:r w:rsidRPr="00EF03B3">
        <w:rPr>
          <w:rFonts w:ascii="Sylfaen" w:hAnsi="Sylfaen"/>
          <w:lang w:val="ka-GE"/>
        </w:rPr>
        <w:t xml:space="preserve">  </w:t>
      </w:r>
      <w:r w:rsidRPr="00EF03B3">
        <w:rPr>
          <w:rFonts w:ascii="Sylfaen" w:hAnsi="Sylfaen" w:cs="Sylfaen"/>
          <w:lang w:val="ka-GE"/>
        </w:rPr>
        <w:t>გაწევას</w:t>
      </w:r>
      <w:r w:rsidRPr="00EF03B3">
        <w:rPr>
          <w:rFonts w:ascii="Sylfaen" w:hAnsi="Sylfaen"/>
          <w:lang w:val="ka-GE"/>
        </w:rPr>
        <w:t xml:space="preserve">  </w:t>
      </w:r>
      <w:r w:rsidRPr="00EF03B3">
        <w:rPr>
          <w:rFonts w:ascii="Sylfaen" w:hAnsi="Sylfaen" w:cs="Sylfaen"/>
          <w:lang w:val="ka-GE"/>
        </w:rPr>
        <w:t>ანაზღაურებადი</w:t>
      </w:r>
      <w:r w:rsidRPr="00EF03B3">
        <w:rPr>
          <w:rFonts w:ascii="Sylfaen" w:hAnsi="Sylfaen"/>
          <w:lang w:val="ka-GE"/>
        </w:rPr>
        <w:t xml:space="preserve"> </w:t>
      </w:r>
      <w:r w:rsidRPr="00EF03B3">
        <w:rPr>
          <w:rFonts w:ascii="Sylfaen" w:hAnsi="Sylfaen" w:cs="Sylfaen"/>
          <w:lang w:val="ka-GE"/>
        </w:rPr>
        <w:t>სამუშაოს</w:t>
      </w:r>
      <w:r w:rsidRPr="00EF03B3">
        <w:rPr>
          <w:rFonts w:ascii="Sylfaen" w:hAnsi="Sylfaen"/>
          <w:lang w:val="ka-GE"/>
        </w:rPr>
        <w:t xml:space="preserve"> </w:t>
      </w:r>
      <w:r w:rsidRPr="00EF03B3">
        <w:rPr>
          <w:rFonts w:ascii="Sylfaen" w:hAnsi="Sylfaen" w:cs="Sylfaen"/>
          <w:lang w:val="ka-GE"/>
        </w:rPr>
        <w:t>მოძიებისა</w:t>
      </w:r>
      <w:r w:rsidRPr="00EF03B3">
        <w:rPr>
          <w:rFonts w:ascii="Sylfaen" w:hAnsi="Sylfaen"/>
          <w:lang w:val="ka-GE"/>
        </w:rPr>
        <w:t xml:space="preserve"> </w:t>
      </w:r>
      <w:r w:rsidRPr="00EF03B3">
        <w:rPr>
          <w:rFonts w:ascii="Sylfaen" w:hAnsi="Sylfaen" w:cs="Sylfaen"/>
          <w:lang w:val="ka-GE"/>
        </w:rPr>
        <w:t>და</w:t>
      </w:r>
      <w:r w:rsidRPr="00EF03B3">
        <w:rPr>
          <w:rFonts w:ascii="Sylfaen" w:hAnsi="Sylfaen"/>
          <w:lang w:val="ka-GE"/>
        </w:rPr>
        <w:t xml:space="preserve"> </w:t>
      </w:r>
      <w:r w:rsidRPr="00EF03B3">
        <w:rPr>
          <w:rFonts w:ascii="Sylfaen" w:hAnsi="Sylfaen" w:cs="Sylfaen"/>
          <w:lang w:val="ka-GE"/>
        </w:rPr>
        <w:t>მისი</w:t>
      </w:r>
      <w:r w:rsidRPr="00EF03B3">
        <w:rPr>
          <w:rFonts w:ascii="Sylfaen" w:hAnsi="Sylfaen"/>
          <w:lang w:val="ka-GE"/>
        </w:rPr>
        <w:t xml:space="preserve"> </w:t>
      </w:r>
      <w:r w:rsidRPr="00EF03B3">
        <w:rPr>
          <w:rFonts w:ascii="Sylfaen" w:hAnsi="Sylfaen" w:cs="Sylfaen"/>
          <w:lang w:val="ka-GE"/>
        </w:rPr>
        <w:t>შენარჩუნების</w:t>
      </w:r>
      <w:r w:rsidRPr="00EF03B3">
        <w:rPr>
          <w:rFonts w:ascii="Sylfaen" w:hAnsi="Sylfaen"/>
          <w:lang w:val="ka-GE"/>
        </w:rPr>
        <w:t xml:space="preserve"> </w:t>
      </w:r>
      <w:r w:rsidRPr="00EF03B3">
        <w:rPr>
          <w:rFonts w:ascii="Sylfaen" w:hAnsi="Sylfaen" w:cs="Sylfaen"/>
          <w:lang w:val="ka-GE"/>
        </w:rPr>
        <w:t>მიზნით</w:t>
      </w:r>
      <w:r w:rsidRPr="00EF03B3">
        <w:rPr>
          <w:rFonts w:ascii="Sylfaen" w:hAnsi="Sylfaen"/>
          <w:lang w:val="ka-GE"/>
        </w:rPr>
        <w:t>,</w:t>
      </w:r>
      <w:r w:rsidRPr="00EF03B3">
        <w:rPr>
          <w:rFonts w:ascii="Sylfaen" w:hAnsi="Sylfaen"/>
          <w:shd w:val="clear" w:color="auto" w:fill="EAEAEA"/>
          <w:lang w:val="ka-GE"/>
        </w:rPr>
        <w:t xml:space="preserve"> </w:t>
      </w:r>
      <w:r w:rsidRPr="00EF03B3">
        <w:rPr>
          <w:rFonts w:ascii="Sylfaen" w:hAnsi="Sylfaen" w:cs="Sylfaen"/>
          <w:lang w:val="ka-GE"/>
        </w:rPr>
        <w:t>მეორე</w:t>
      </w:r>
      <w:r w:rsidRPr="00EF03B3">
        <w:rPr>
          <w:rFonts w:ascii="Sylfaen" w:hAnsi="Sylfaen"/>
          <w:lang w:val="ka-GE"/>
        </w:rPr>
        <w:t xml:space="preserve"> </w:t>
      </w:r>
      <w:r w:rsidRPr="00EF03B3">
        <w:rPr>
          <w:rFonts w:ascii="Sylfaen" w:hAnsi="Sylfaen" w:cs="Sylfaen"/>
          <w:lang w:val="ka-GE"/>
        </w:rPr>
        <w:t>მხრივ</w:t>
      </w:r>
      <w:r w:rsidRPr="00EF03B3">
        <w:rPr>
          <w:rFonts w:ascii="Sylfaen" w:hAnsi="Sylfaen"/>
          <w:lang w:val="ka-GE"/>
        </w:rPr>
        <w:t xml:space="preserve">, </w:t>
      </w:r>
      <w:r w:rsidRPr="00EF03B3">
        <w:rPr>
          <w:rFonts w:ascii="Sylfaen" w:hAnsi="Sylfaen" w:cs="Sylfaen"/>
          <w:lang w:val="ka-GE"/>
        </w:rPr>
        <w:t>პოტენციური</w:t>
      </w:r>
      <w:r w:rsidRPr="00EF03B3">
        <w:rPr>
          <w:rFonts w:ascii="Sylfaen" w:hAnsi="Sylfaen"/>
          <w:lang w:val="ka-GE"/>
        </w:rPr>
        <w:t xml:space="preserve">  </w:t>
      </w:r>
      <w:r w:rsidRPr="00EF03B3">
        <w:rPr>
          <w:rFonts w:ascii="Sylfaen" w:hAnsi="Sylfaen" w:cs="Sylfaen"/>
          <w:lang w:val="ka-GE"/>
        </w:rPr>
        <w:t>დამსაქმებლებისათვის</w:t>
      </w:r>
      <w:r w:rsidRPr="00EF03B3">
        <w:rPr>
          <w:rFonts w:ascii="Sylfaen" w:hAnsi="Sylfaen"/>
          <w:lang w:val="ka-GE"/>
        </w:rPr>
        <w:t xml:space="preserve"> </w:t>
      </w:r>
      <w:r w:rsidRPr="00EF03B3">
        <w:rPr>
          <w:rFonts w:ascii="Sylfaen" w:hAnsi="Sylfaen" w:cs="Sylfaen"/>
          <w:lang w:val="ka-GE"/>
        </w:rPr>
        <w:t>აღნიშნული</w:t>
      </w:r>
      <w:r w:rsidRPr="00EF03B3">
        <w:rPr>
          <w:rFonts w:ascii="Sylfaen" w:hAnsi="Sylfaen"/>
          <w:lang w:val="ka-GE"/>
        </w:rPr>
        <w:t xml:space="preserve">  </w:t>
      </w:r>
      <w:r w:rsidRPr="00EF03B3">
        <w:rPr>
          <w:rFonts w:ascii="Sylfaen" w:hAnsi="Sylfaen" w:cs="Sylfaen"/>
          <w:lang w:val="ka-GE"/>
        </w:rPr>
        <w:t>სამუშაოს</w:t>
      </w:r>
      <w:r w:rsidRPr="00EF03B3">
        <w:rPr>
          <w:rFonts w:ascii="Sylfaen" w:hAnsi="Sylfaen"/>
          <w:lang w:val="ka-GE"/>
        </w:rPr>
        <w:t xml:space="preserve">  </w:t>
      </w:r>
      <w:r w:rsidRPr="00EF03B3">
        <w:rPr>
          <w:rFonts w:ascii="Sylfaen" w:hAnsi="Sylfaen" w:cs="Sylfaen"/>
          <w:lang w:val="ka-GE"/>
        </w:rPr>
        <w:t>მაძიებლების</w:t>
      </w:r>
      <w:r w:rsidRPr="00EF03B3">
        <w:rPr>
          <w:rFonts w:ascii="Sylfaen" w:hAnsi="Sylfaen"/>
          <w:lang w:val="ka-GE"/>
        </w:rPr>
        <w:t xml:space="preserve">  </w:t>
      </w:r>
      <w:r w:rsidRPr="00EF03B3">
        <w:rPr>
          <w:rFonts w:ascii="Sylfaen" w:hAnsi="Sylfaen" w:cs="Sylfaen"/>
          <w:lang w:val="ka-GE"/>
        </w:rPr>
        <w:t>შესახებ</w:t>
      </w:r>
      <w:r w:rsidRPr="00EF03B3">
        <w:rPr>
          <w:rFonts w:ascii="Sylfaen" w:hAnsi="Sylfaen"/>
          <w:lang w:val="ka-GE"/>
        </w:rPr>
        <w:t xml:space="preserve"> </w:t>
      </w:r>
      <w:r w:rsidRPr="00EF03B3">
        <w:rPr>
          <w:rFonts w:ascii="Sylfaen" w:hAnsi="Sylfaen" w:cs="Sylfaen"/>
          <w:lang w:val="ka-GE"/>
        </w:rPr>
        <w:t>ინფორმაციის</w:t>
      </w:r>
      <w:r w:rsidRPr="00EF03B3">
        <w:rPr>
          <w:rFonts w:ascii="Sylfaen" w:hAnsi="Sylfaen"/>
          <w:lang w:val="ka-GE"/>
        </w:rPr>
        <w:t xml:space="preserve"> </w:t>
      </w:r>
      <w:r w:rsidRPr="00EF03B3">
        <w:rPr>
          <w:rFonts w:ascii="Sylfaen" w:hAnsi="Sylfaen" w:cs="Sylfaen"/>
          <w:lang w:val="ka-GE"/>
        </w:rPr>
        <w:t>მიწოდებას</w:t>
      </w:r>
      <w:r w:rsidRPr="00EF03B3">
        <w:rPr>
          <w:rFonts w:ascii="Sylfaen" w:hAnsi="Sylfaen"/>
          <w:lang w:val="ka-GE"/>
        </w:rPr>
        <w:t xml:space="preserve"> </w:t>
      </w:r>
      <w:r w:rsidRPr="00EF03B3">
        <w:rPr>
          <w:rFonts w:ascii="Sylfaen" w:hAnsi="Sylfaen" w:cs="Sylfaen"/>
          <w:lang w:val="ka-GE"/>
        </w:rPr>
        <w:t>მათი</w:t>
      </w:r>
      <w:r w:rsidRPr="00EF03B3">
        <w:rPr>
          <w:rFonts w:ascii="Sylfaen" w:hAnsi="Sylfaen"/>
          <w:lang w:val="ka-GE"/>
        </w:rPr>
        <w:t xml:space="preserve"> </w:t>
      </w:r>
      <w:r w:rsidRPr="00EF03B3">
        <w:rPr>
          <w:rFonts w:ascii="Sylfaen" w:hAnsi="Sylfaen" w:cs="Sylfaen"/>
          <w:lang w:val="ka-GE"/>
        </w:rPr>
        <w:t>ცოდნის</w:t>
      </w:r>
      <w:r w:rsidRPr="00EF03B3">
        <w:rPr>
          <w:rFonts w:ascii="Sylfaen" w:hAnsi="Sylfaen"/>
          <w:lang w:val="ka-GE"/>
        </w:rPr>
        <w:t xml:space="preserve">, </w:t>
      </w:r>
      <w:r w:rsidRPr="00EF03B3">
        <w:rPr>
          <w:rFonts w:ascii="Sylfaen" w:hAnsi="Sylfaen" w:cs="Sylfaen"/>
          <w:lang w:val="ka-GE"/>
        </w:rPr>
        <w:t>უნარებისა</w:t>
      </w:r>
      <w:r w:rsidRPr="00EF03B3">
        <w:rPr>
          <w:rFonts w:ascii="Sylfaen" w:hAnsi="Sylfaen"/>
          <w:lang w:val="ka-GE"/>
        </w:rPr>
        <w:t xml:space="preserve"> </w:t>
      </w:r>
      <w:r w:rsidRPr="00EF03B3">
        <w:rPr>
          <w:rFonts w:ascii="Sylfaen" w:hAnsi="Sylfaen" w:cs="Sylfaen"/>
          <w:lang w:val="ka-GE"/>
        </w:rPr>
        <w:t>და</w:t>
      </w:r>
      <w:r w:rsidRPr="00EF03B3">
        <w:rPr>
          <w:rFonts w:ascii="Sylfaen" w:hAnsi="Sylfaen"/>
          <w:lang w:val="ka-GE"/>
        </w:rPr>
        <w:t xml:space="preserve"> </w:t>
      </w:r>
      <w:r w:rsidRPr="00EF03B3">
        <w:rPr>
          <w:rFonts w:ascii="Sylfaen" w:hAnsi="Sylfaen" w:cs="Sylfaen"/>
          <w:lang w:val="ka-GE"/>
        </w:rPr>
        <w:t>ინტერესების</w:t>
      </w:r>
      <w:r w:rsidRPr="00EF03B3">
        <w:rPr>
          <w:rFonts w:ascii="Sylfaen" w:hAnsi="Sylfaen"/>
          <w:lang w:val="ka-GE"/>
        </w:rPr>
        <w:t xml:space="preserve">  </w:t>
      </w:r>
      <w:r w:rsidRPr="00EF03B3">
        <w:rPr>
          <w:rFonts w:ascii="Sylfaen" w:hAnsi="Sylfaen" w:cs="Sylfaen"/>
          <w:lang w:val="ka-GE"/>
        </w:rPr>
        <w:t>შესაბამისად</w:t>
      </w:r>
      <w:r w:rsidRPr="00EF03B3">
        <w:rPr>
          <w:rFonts w:ascii="Sylfaen" w:hAnsi="Sylfaen"/>
          <w:lang w:val="ka-GE"/>
        </w:rPr>
        <w:t xml:space="preserve">. </w:t>
      </w: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p w:rsidR="0095739C" w:rsidRP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b/>
          <w:noProof/>
          <w:lang w:val="ka-GE"/>
        </w:rPr>
      </w:pPr>
      <w:r w:rsidRPr="00EF03B3">
        <w:rPr>
          <w:rFonts w:ascii="Sylfaen" w:eastAsia="Times New Roman" w:hAnsi="Sylfaen" w:cs="Sylfaen"/>
          <w:b/>
          <w:noProof/>
          <w:highlight w:val="yellow"/>
          <w:lang w:val="ka-GE"/>
        </w:rPr>
        <w:t>სახალხო დამცველის ანგარიშში დასმული საკითხები შშმ პირებთან დაკავშირებით</w:t>
      </w: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p w:rsidR="0095739C" w:rsidRDefault="0095739C" w:rsidP="00EF03B3">
      <w:pPr>
        <w:spacing w:after="0"/>
        <w:ind w:left="-5"/>
        <w:jc w:val="both"/>
        <w:rPr>
          <w:rFonts w:ascii="Sylfaen" w:eastAsia="Times New Roman" w:hAnsi="Sylfaen" w:cs="Times New Roman"/>
          <w:b/>
          <w:color w:val="000000" w:themeColor="text1"/>
          <w:sz w:val="24"/>
          <w:szCs w:val="24"/>
          <w:u w:val="single"/>
          <w:lang w:val="ka-GE"/>
        </w:rPr>
      </w:pPr>
      <w:r w:rsidRPr="00E25AB8">
        <w:rPr>
          <w:rFonts w:ascii="Sylfaen" w:hAnsi="Sylfaen"/>
          <w:b/>
          <w:color w:val="000000" w:themeColor="text1"/>
          <w:sz w:val="24"/>
          <w:szCs w:val="24"/>
          <w:u w:val="single"/>
          <w:lang w:val="ka-GE"/>
        </w:rPr>
        <w:t>7. წ</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უზრუნველყოს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ბავშვზე</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ზრუნვის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პროცესში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ჩართული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პირების სისტემატური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გადამზადება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ფსიქიკური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ჯანმრთელობის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ბავშვთა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მიმართ ძალადობისა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უგულებელყოფის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თავიდან</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აცილებისა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 იდენტიფიცირების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ბავშვის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რთული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ქცევის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მართვის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შეზღუდული შესაძლებლობის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მქონე</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ბავშვებთან</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დაკავშირებულ</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საკითხებზე</w:t>
      </w:r>
      <w:r w:rsidRPr="00E25AB8">
        <w:rPr>
          <w:rFonts w:ascii="Sylfaen" w:eastAsia="Times New Roman" w:hAnsi="Sylfaen" w:cs="Times New Roman"/>
          <w:b/>
          <w:color w:val="000000" w:themeColor="text1"/>
          <w:sz w:val="24"/>
          <w:szCs w:val="24"/>
          <w:u w:val="single"/>
          <w:lang w:val="ka-GE"/>
        </w:rPr>
        <w:t>;</w:t>
      </w:r>
    </w:p>
    <w:p w:rsidR="0095739C" w:rsidRPr="00E25AB8" w:rsidRDefault="0095739C" w:rsidP="00EF03B3">
      <w:pPr>
        <w:spacing w:after="0"/>
        <w:ind w:left="-5"/>
        <w:jc w:val="both"/>
        <w:rPr>
          <w:rFonts w:ascii="Sylfaen" w:eastAsia="Times New Roman" w:hAnsi="Sylfaen" w:cs="Times New Roman"/>
          <w:b/>
          <w:color w:val="000000" w:themeColor="text1"/>
          <w:sz w:val="24"/>
          <w:szCs w:val="24"/>
          <w:u w:val="single"/>
          <w:lang w:val="ka-GE"/>
        </w:rPr>
      </w:pP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23"/>
        <w:jc w:val="both"/>
        <w:rPr>
          <w:rFonts w:ascii="Sylfaen" w:hAnsi="Sylfaen" w:cs="Sylfaen"/>
          <w:color w:val="000000" w:themeColor="text1"/>
          <w:sz w:val="24"/>
          <w:szCs w:val="24"/>
          <w:lang w:val="ka-GE"/>
        </w:rPr>
      </w:pPr>
      <w:r w:rsidRPr="00E25AB8">
        <w:rPr>
          <w:rFonts w:ascii="Sylfaen" w:eastAsia="Times New Roman" w:hAnsi="Sylfaen" w:cs="Sylfaen"/>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საზოგადოება „ბილიკი“</w:t>
      </w:r>
      <w:r w:rsidRPr="00E25AB8">
        <w:rPr>
          <w:rFonts w:ascii="Sylfaen" w:eastAsia="Times New Roman" w:hAnsi="Sylfaen" w:cs="Sylfaen"/>
          <w:color w:val="000000" w:themeColor="text1"/>
          <w:sz w:val="24"/>
          <w:szCs w:val="24"/>
          <w:lang w:val="ka-GE" w:eastAsia="x-none"/>
        </w:rPr>
        <w:t xml:space="preserve">, </w:t>
      </w:r>
      <w:r w:rsidRPr="00E25AB8">
        <w:rPr>
          <w:rFonts w:ascii="Sylfaen" w:eastAsia="Times New Roman" w:hAnsi="Sylfaen" w:cs="Sylfaen"/>
          <w:color w:val="000000" w:themeColor="text1"/>
          <w:sz w:val="24"/>
          <w:szCs w:val="24"/>
          <w:lang w:val="ka-GE"/>
        </w:rPr>
        <w:t xml:space="preserve">ა(ა)იპ ასოციაცია „საქართველოს ეს-ო-ეს ბავშვთა </w:t>
      </w:r>
      <w:r w:rsidRPr="00E25AB8">
        <w:rPr>
          <w:rFonts w:ascii="Sylfaen" w:eastAsia="Times New Roman" w:hAnsi="Sylfaen" w:cs="Sylfaen"/>
          <w:color w:val="000000" w:themeColor="text1"/>
          <w:sz w:val="24"/>
          <w:szCs w:val="24"/>
          <w:lang w:val="ka-GE"/>
        </w:rPr>
        <w:lastRenderedPageBreak/>
        <w:t>სოფელი“</w:t>
      </w:r>
      <w:r w:rsidRPr="00E25AB8">
        <w:rPr>
          <w:rFonts w:ascii="Sylfaen" w:eastAsia="Times New Roman" w:hAnsi="Sylfaen" w:cs="Sylfaen"/>
          <w:color w:val="000000" w:themeColor="text1"/>
          <w:sz w:val="24"/>
          <w:szCs w:val="24"/>
          <w:lang w:val="ka-GE" w:eastAsia="x-none"/>
        </w:rPr>
        <w:t xml:space="preserve">, </w:t>
      </w:r>
      <w:r w:rsidRPr="00E25AB8">
        <w:rPr>
          <w:rFonts w:ascii="Sylfaen" w:eastAsia="Times New Roman" w:hAnsi="Sylfaen" w:cs="Sylfaen"/>
          <w:color w:val="000000" w:themeColor="text1"/>
          <w:sz w:val="24"/>
          <w:szCs w:val="24"/>
          <w:lang w:val="ka-GE"/>
        </w:rPr>
        <w:t>ა(ა)იპ ასოციაცია „ბავშვი და ოჯახი“</w:t>
      </w:r>
      <w:r w:rsidRPr="00E25AB8">
        <w:rPr>
          <w:rFonts w:ascii="Sylfaen" w:eastAsia="Times New Roman" w:hAnsi="Sylfaen" w:cs="Sylfaen"/>
          <w:color w:val="000000" w:themeColor="text1"/>
          <w:sz w:val="24"/>
          <w:szCs w:val="24"/>
          <w:lang w:val="ka-GE" w:eastAsia="x-none"/>
        </w:rPr>
        <w:t xml:space="preserve">, </w:t>
      </w:r>
      <w:r w:rsidRPr="00E25AB8">
        <w:rPr>
          <w:rFonts w:ascii="Sylfaen" w:eastAsia="Times New Roman" w:hAnsi="Sylfaen" w:cs="Sylfaen"/>
          <w:color w:val="000000" w:themeColor="text1"/>
          <w:sz w:val="24"/>
          <w:szCs w:val="24"/>
          <w:lang w:val="ka-GE"/>
        </w:rPr>
        <w:t>მცირე საოჯახო ტიპის სახლების მომსახურების მიმწოდებელი ორგანიზაციების ასოციაცია</w:t>
      </w:r>
      <w:r w:rsidRPr="00E25AB8">
        <w:rPr>
          <w:rFonts w:ascii="Sylfaen" w:eastAsia="Times New Roman" w:hAnsi="Sylfaen" w:cs="Sylfaen"/>
          <w:color w:val="000000" w:themeColor="text1"/>
          <w:sz w:val="24"/>
          <w:szCs w:val="24"/>
          <w:lang w:val="ka-GE" w:eastAsia="x-none"/>
        </w:rPr>
        <w:t xml:space="preserve">, </w:t>
      </w:r>
      <w:r w:rsidRPr="00E25AB8">
        <w:rPr>
          <w:rFonts w:ascii="Sylfaen" w:eastAsia="Times New Roman" w:hAnsi="Sylfaen" w:cs="Sylfaen"/>
          <w:color w:val="000000" w:themeColor="text1"/>
          <w:sz w:val="24"/>
          <w:szCs w:val="24"/>
          <w:lang w:val="ka-GE"/>
        </w:rPr>
        <w:t xml:space="preserve">ორგანიზაცია „პარტნიორობა ბავშვებისათვის“. სატრენინგო მოდული სხვა საკითხებთან ერთად მოიცავს: ბავშვთა მიმართ ძალადობისა და უგულებელყოფის თავიდან აცილებისა და იდენტიფიცირების, ბავშვის რთული ქცევის მართვის და შეზღუდული შესაძლებლობის მქონე ბავშვებთან დაკავშირებულ საკითხებს. </w:t>
      </w:r>
      <w:r w:rsidRPr="00E25AB8">
        <w:rPr>
          <w:rFonts w:ascii="Sylfaen" w:hAnsi="Sylfaen" w:cs="Sylfaen"/>
          <w:color w:val="000000" w:themeColor="text1"/>
          <w:sz w:val="24"/>
          <w:szCs w:val="24"/>
          <w:lang w:val="ka-GE"/>
        </w:rPr>
        <w:t>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rsidR="0095739C" w:rsidRPr="00E25AB8"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23"/>
        <w:jc w:val="both"/>
        <w:rPr>
          <w:rFonts w:ascii="Sylfaen" w:hAnsi="Sylfaen" w:cs="Sylfaen"/>
          <w:color w:val="000000" w:themeColor="text1"/>
          <w:sz w:val="24"/>
          <w:szCs w:val="24"/>
          <w:lang w:val="ka-GE"/>
        </w:rPr>
      </w:pP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23"/>
        <w:jc w:val="both"/>
        <w:rPr>
          <w:rFonts w:ascii="Sylfaen" w:hAnsi="Sylfaen"/>
          <w:color w:val="000000" w:themeColor="text1"/>
          <w:sz w:val="24"/>
          <w:szCs w:val="24"/>
          <w:lang w:val="ka-GE"/>
        </w:rPr>
      </w:pPr>
      <w:r w:rsidRPr="00E25AB8">
        <w:rPr>
          <w:rFonts w:ascii="Sylfaen" w:eastAsia="Times New Roman" w:hAnsi="Sylfaen" w:cs="Sylfaen"/>
          <w:color w:val="000000" w:themeColor="text1"/>
          <w:sz w:val="24"/>
          <w:szCs w:val="24"/>
          <w:lang w:val="ka-GE"/>
        </w:rPr>
        <w:t xml:space="preserve">საქართველოს ოკუპირებული ტერიტორიებიდან დევნილთა, </w:t>
      </w:r>
      <w:r w:rsidRPr="00E25AB8">
        <w:rPr>
          <w:rFonts w:ascii="Sylfaen" w:hAnsi="Sylfaen"/>
          <w:color w:val="000000" w:themeColor="text1"/>
          <w:sz w:val="24"/>
          <w:szCs w:val="24"/>
          <w:lang w:val="ka-GE"/>
        </w:rPr>
        <w:t xml:space="preserve">შრომის, ჯანმრთელობისა და სოციალური დაცვის </w:t>
      </w:r>
      <w:r w:rsidRPr="00E25AB8">
        <w:rPr>
          <w:rFonts w:ascii="Sylfaen" w:eastAsia="Times New Roman" w:hAnsi="Sylfaen"/>
          <w:color w:val="000000" w:themeColor="text1"/>
          <w:sz w:val="24"/>
          <w:szCs w:val="24"/>
          <w:lang w:val="ka-GE"/>
        </w:rPr>
        <w:t xml:space="preserve">სამინისტროს </w:t>
      </w:r>
      <w:r w:rsidRPr="00E25AB8">
        <w:rPr>
          <w:rFonts w:ascii="Sylfaen" w:hAnsi="Sylfaen" w:cs="Sylfaen"/>
          <w:color w:val="000000" w:themeColor="text1"/>
          <w:sz w:val="24"/>
          <w:szCs w:val="24"/>
          <w:lang w:val="ka-GE"/>
        </w:rPr>
        <w:t>სოციალური</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დაცვის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დეპარტამენტის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პროგრამების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მონიტორინგის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 xml:space="preserve">სამმართველოს </w:t>
      </w:r>
      <w:r w:rsidRPr="00E25AB8">
        <w:rPr>
          <w:rFonts w:ascii="Sylfaen" w:eastAsia="Times New Roman" w:hAnsi="Sylfaen"/>
          <w:color w:val="000000" w:themeColor="text1"/>
          <w:sz w:val="24"/>
          <w:szCs w:val="24"/>
          <w:lang w:val="ka-GE"/>
        </w:rPr>
        <w:t xml:space="preserve">მიერ, მონიტორინგისას </w:t>
      </w:r>
      <w:r w:rsidRPr="00E25AB8">
        <w:rPr>
          <w:rFonts w:ascii="Sylfaen" w:hAnsi="Sylfaen" w:cs="Sylfaen"/>
          <w:color w:val="000000" w:themeColor="text1"/>
          <w:sz w:val="24"/>
          <w:szCs w:val="24"/>
          <w:lang w:val="ka-GE"/>
        </w:rPr>
        <w:t>გამოვლინდა</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რომ</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მცირე</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საოჯახო</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სახლების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უმრავლესობაში</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დაცულია</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აღმზრდელებისა</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და</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აღსაზრდელების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თანაფარდობა</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ამასთანავე</w:t>
      </w:r>
      <w:r w:rsidRPr="00E25AB8">
        <w:rPr>
          <w:rFonts w:ascii="Sylfaen" w:hAnsi="Sylfaen"/>
          <w:color w:val="000000" w:themeColor="text1"/>
          <w:sz w:val="24"/>
          <w:szCs w:val="24"/>
          <w:lang w:val="ka-GE"/>
        </w:rPr>
        <w:t xml:space="preserve">, </w:t>
      </w:r>
      <w:r>
        <w:rPr>
          <w:rFonts w:ascii="Sylfaen" w:hAnsi="Sylfaen" w:cs="Sylfaen"/>
          <w:color w:val="000000" w:themeColor="text1"/>
          <w:sz w:val="24"/>
          <w:szCs w:val="24"/>
          <w:lang w:val="ka-GE"/>
        </w:rPr>
        <w:t>სავალდებულო</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სატრენინგო</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კურსი</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გავლილი</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აქვს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დასაქმებული</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აღმზრდელების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უმეტეს</w:t>
      </w:r>
      <w:r w:rsidRPr="00E25AB8">
        <w:rPr>
          <w:rFonts w:ascii="Sylfaen" w:hAnsi="Sylfaen"/>
          <w:color w:val="000000" w:themeColor="text1"/>
          <w:sz w:val="24"/>
          <w:szCs w:val="24"/>
          <w:lang w:val="ka-GE"/>
        </w:rPr>
        <w:t xml:space="preserve"> </w:t>
      </w:r>
      <w:r w:rsidRPr="00E25AB8">
        <w:rPr>
          <w:rFonts w:ascii="Sylfaen" w:hAnsi="Sylfaen" w:cs="Sylfaen"/>
          <w:color w:val="000000" w:themeColor="text1"/>
          <w:sz w:val="24"/>
          <w:szCs w:val="24"/>
          <w:lang w:val="ka-GE"/>
        </w:rPr>
        <w:t>ნაწილს</w:t>
      </w:r>
      <w:r w:rsidRPr="00E25AB8">
        <w:rPr>
          <w:rFonts w:ascii="Sylfaen" w:hAnsi="Sylfaen"/>
          <w:color w:val="000000" w:themeColor="text1"/>
          <w:sz w:val="24"/>
          <w:szCs w:val="24"/>
          <w:lang w:val="ka-GE"/>
        </w:rPr>
        <w:t>.</w:t>
      </w: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23"/>
        <w:jc w:val="both"/>
        <w:rPr>
          <w:rFonts w:ascii="Sylfaen" w:hAnsi="Sylfaen"/>
          <w:color w:val="000000" w:themeColor="text1"/>
          <w:sz w:val="24"/>
          <w:szCs w:val="24"/>
          <w:lang w:val="ka-GE"/>
        </w:rPr>
      </w:pPr>
    </w:p>
    <w:p w:rsidR="0095739C" w:rsidRDefault="0095739C" w:rsidP="00EF03B3">
      <w:pPr>
        <w:spacing w:after="0"/>
        <w:ind w:left="-5"/>
        <w:jc w:val="both"/>
        <w:rPr>
          <w:rFonts w:ascii="Sylfaen" w:eastAsia="Times New Roman" w:hAnsi="Sylfaen" w:cs="Times New Roman"/>
          <w:b/>
          <w:color w:val="000000" w:themeColor="text1"/>
          <w:sz w:val="24"/>
          <w:szCs w:val="24"/>
          <w:u w:val="single"/>
          <w:lang w:val="ka-GE"/>
        </w:rPr>
      </w:pPr>
      <w:r w:rsidRPr="00E25AB8">
        <w:rPr>
          <w:rFonts w:ascii="Sylfaen" w:hAnsi="Sylfaen"/>
          <w:b/>
          <w:color w:val="000000" w:themeColor="text1"/>
          <w:sz w:val="24"/>
          <w:szCs w:val="24"/>
          <w:u w:val="single"/>
          <w:lang w:val="ka-GE"/>
        </w:rPr>
        <w:t>7. ჯ</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გაზარდოს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შეზღუდული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შესაძლებლობის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მქონე</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პირთა ინფორმირებულობა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სხვადასხვა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შეზღუდვის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მქონე</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პირებისათვის სამედიცინო</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სერვისების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დაფინანსების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შესახებ</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ინფორმაციის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შესაბამისი ფორმით</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მიწოდებით</w:t>
      </w:r>
      <w:r w:rsidRPr="00E25AB8">
        <w:rPr>
          <w:rFonts w:ascii="Sylfaen" w:eastAsia="Times New Roman" w:hAnsi="Sylfaen" w:cs="Times New Roman"/>
          <w:b/>
          <w:color w:val="000000" w:themeColor="text1"/>
          <w:sz w:val="24"/>
          <w:szCs w:val="24"/>
          <w:u w:val="single"/>
          <w:lang w:val="ka-GE"/>
        </w:rPr>
        <w:t>;</w:t>
      </w:r>
    </w:p>
    <w:p w:rsidR="0095739C" w:rsidRPr="00E25AB8" w:rsidRDefault="0095739C" w:rsidP="00EF03B3">
      <w:pPr>
        <w:spacing w:after="0"/>
        <w:ind w:left="-5"/>
        <w:jc w:val="both"/>
        <w:rPr>
          <w:rFonts w:ascii="Sylfaen" w:eastAsia="Times New Roman" w:hAnsi="Sylfaen" w:cs="Times New Roman"/>
          <w:b/>
          <w:color w:val="000000" w:themeColor="text1"/>
          <w:sz w:val="24"/>
          <w:szCs w:val="24"/>
          <w:u w:val="single"/>
          <w:lang w:val="ka-GE"/>
        </w:rPr>
      </w:pPr>
    </w:p>
    <w:p w:rsidR="0095739C" w:rsidRDefault="0095739C" w:rsidP="00EF03B3">
      <w:pPr>
        <w:autoSpaceDE w:val="0"/>
        <w:autoSpaceDN w:val="0"/>
        <w:adjustRightInd w:val="0"/>
        <w:spacing w:after="0"/>
        <w:jc w:val="both"/>
        <w:rPr>
          <w:rFonts w:ascii="Sylfaen" w:hAnsi="Sylfaen" w:cs="Sylfaen"/>
          <w:color w:val="000000" w:themeColor="text1"/>
          <w:sz w:val="24"/>
          <w:szCs w:val="24"/>
          <w:lang w:val="ka-GE"/>
        </w:rPr>
      </w:pPr>
      <w:r w:rsidRPr="00E25AB8">
        <w:rPr>
          <w:rFonts w:ascii="Sylfaen" w:hAnsi="Sylfaen" w:cs="Sylfaen"/>
          <w:color w:val="000000" w:themeColor="text1"/>
          <w:sz w:val="24"/>
          <w:szCs w:val="24"/>
          <w:lang w:val="ka-GE"/>
        </w:rPr>
        <w:t>2017 წლის სექტემბრეში დაიწყო  და 2018 წლის მარტში დასრულდა მუშაობა პაციენტის საინფორმაციო პორტალზე, რომელიც უზრუნველყოფს მოსახლეობის ინფორმირებულობის გაზრდას. 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მიმწოდებლების შესახებ. პორტალის მეშვეობით მოქალაქეს შეეძლება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p w:rsidR="0095739C" w:rsidRDefault="0095739C" w:rsidP="00EF03B3">
      <w:pPr>
        <w:autoSpaceDE w:val="0"/>
        <w:autoSpaceDN w:val="0"/>
        <w:adjustRightInd w:val="0"/>
        <w:spacing w:after="0"/>
        <w:jc w:val="both"/>
        <w:rPr>
          <w:rFonts w:ascii="Sylfaen" w:hAnsi="Sylfaen" w:cs="Sylfaen"/>
          <w:color w:val="000000" w:themeColor="text1"/>
          <w:sz w:val="24"/>
          <w:szCs w:val="24"/>
          <w:lang w:val="ka-GE"/>
        </w:rPr>
      </w:pPr>
    </w:p>
    <w:p w:rsidR="0095739C" w:rsidRDefault="0095739C" w:rsidP="00EF03B3">
      <w:pPr>
        <w:spacing w:after="0"/>
        <w:ind w:left="-5"/>
        <w:jc w:val="both"/>
        <w:rPr>
          <w:rFonts w:ascii="Sylfaen" w:eastAsia="Times New Roman" w:hAnsi="Sylfaen" w:cs="Times New Roman"/>
          <w:b/>
          <w:color w:val="000000" w:themeColor="text1"/>
          <w:sz w:val="24"/>
          <w:szCs w:val="24"/>
          <w:u w:val="single"/>
          <w:lang w:val="ka-GE"/>
        </w:rPr>
      </w:pPr>
      <w:r w:rsidRPr="00E25AB8">
        <w:rPr>
          <w:rFonts w:ascii="Sylfaen" w:hAnsi="Sylfaen"/>
          <w:b/>
          <w:color w:val="000000" w:themeColor="text1"/>
          <w:sz w:val="24"/>
          <w:szCs w:val="24"/>
          <w:u w:val="single"/>
          <w:lang w:val="ka-GE"/>
        </w:rPr>
        <w:t>7. ჰ</w:t>
      </w:r>
      <w:r w:rsidRPr="00E25AB8">
        <w:rPr>
          <w:rFonts w:ascii="Sylfaen" w:eastAsia="Times New Roman" w:hAnsi="Sylfaen" w:cs="Times New Roman"/>
          <w:b/>
          <w:color w:val="000000" w:themeColor="text1"/>
          <w:sz w:val="24"/>
          <w:szCs w:val="24"/>
          <w:u w:val="single"/>
          <w:vertAlign w:val="superscript"/>
          <w:lang w:val="ka-GE"/>
        </w:rPr>
        <w:t>4</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უზრუნველყოს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სამუშაოს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მაძიებელ</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დასაქმებულ</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შეზღუდული შესაძლებლობის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მქონე</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პირთა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შესახებ</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მონაცემთა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ბაზის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სრულყოფა</w:t>
      </w:r>
      <w:r w:rsidRPr="00E25AB8">
        <w:rPr>
          <w:rFonts w:ascii="Sylfaen" w:eastAsia="Times New Roman" w:hAnsi="Sylfaen" w:cs="Times New Roman"/>
          <w:b/>
          <w:color w:val="000000" w:themeColor="text1"/>
          <w:sz w:val="24"/>
          <w:szCs w:val="24"/>
          <w:u w:val="single"/>
          <w:lang w:val="ka-GE"/>
        </w:rPr>
        <w:t>;</w:t>
      </w:r>
    </w:p>
    <w:p w:rsidR="0095739C" w:rsidRPr="00E25AB8" w:rsidRDefault="0095739C" w:rsidP="00EF03B3">
      <w:pPr>
        <w:spacing w:after="0"/>
        <w:ind w:left="-5"/>
        <w:jc w:val="both"/>
        <w:rPr>
          <w:rFonts w:ascii="Sylfaen" w:eastAsia="Times New Roman" w:hAnsi="Sylfaen" w:cs="Times New Roman"/>
          <w:b/>
          <w:color w:val="000000" w:themeColor="text1"/>
          <w:sz w:val="24"/>
          <w:szCs w:val="24"/>
          <w:u w:val="single"/>
          <w:lang w:val="ka-GE"/>
        </w:rPr>
      </w:pPr>
    </w:p>
    <w:p w:rsidR="0095739C" w:rsidRDefault="0095739C" w:rsidP="00EF03B3">
      <w:pPr>
        <w:spacing w:after="0"/>
        <w:ind w:left="-5"/>
        <w:jc w:val="both"/>
        <w:rPr>
          <w:rFonts w:ascii="Sylfaen" w:eastAsia="Times New Roman" w:hAnsi="Sylfaen" w:cs="Times New Roman"/>
          <w:color w:val="000000" w:themeColor="text1"/>
          <w:sz w:val="24"/>
          <w:szCs w:val="24"/>
          <w:lang w:val="ka-GE"/>
        </w:rPr>
      </w:pPr>
      <w:r w:rsidRPr="00E25AB8">
        <w:rPr>
          <w:rFonts w:ascii="Sylfaen" w:eastAsia="Times New Roman" w:hAnsi="Sylfaen" w:cs="Times New Roman"/>
          <w:color w:val="000000" w:themeColor="text1"/>
          <w:sz w:val="24"/>
          <w:szCs w:val="24"/>
          <w:lang w:val="ka-GE"/>
        </w:rPr>
        <w:lastRenderedPageBreak/>
        <w:t>შრომის ბაზრის მართვის საინფორმაციო სისტემაში (</w:t>
      </w:r>
      <w:hyperlink r:id="rId6" w:history="1">
        <w:r w:rsidRPr="00E25AB8">
          <w:rPr>
            <w:rStyle w:val="Hyperlink"/>
            <w:rFonts w:ascii="Sylfaen" w:eastAsia="Times New Roman" w:hAnsi="Sylfaen" w:cs="Times New Roman"/>
            <w:color w:val="000000" w:themeColor="text1"/>
            <w:sz w:val="24"/>
            <w:szCs w:val="24"/>
            <w:lang w:val="ka-GE"/>
          </w:rPr>
          <w:t>www.worknet.gov.ge</w:t>
        </w:r>
      </w:hyperlink>
      <w:r w:rsidRPr="00E25AB8">
        <w:rPr>
          <w:rFonts w:ascii="Sylfaen" w:eastAsia="Times New Roman" w:hAnsi="Sylfaen" w:cs="Times New Roman"/>
          <w:color w:val="000000" w:themeColor="text1"/>
          <w:sz w:val="24"/>
          <w:szCs w:val="24"/>
          <w:lang w:val="ka-GE"/>
        </w:rPr>
        <w:t>) სისტემატურად რეგისტრირდებიან სამუშაოს მაძიებლები.  რეგისტრირებულ სამუშაოს მაძიებელთა ერთ-ერთ სეგმენტს წარმოადგენენ შეზღუდული შესაძლებლობის მქონე პირები. სისტემაში დღეის მდგომარეობით რეგისტრირებულია 6 705 შეზღუდული შესაძლებლობის მქონე პირი.</w:t>
      </w:r>
    </w:p>
    <w:p w:rsidR="0095739C" w:rsidRPr="00E25AB8" w:rsidRDefault="0095739C" w:rsidP="00EF03B3">
      <w:pPr>
        <w:spacing w:after="0"/>
        <w:ind w:left="-5"/>
        <w:jc w:val="both"/>
        <w:rPr>
          <w:rFonts w:ascii="Sylfaen" w:eastAsia="Times New Roman" w:hAnsi="Sylfaen" w:cs="Times New Roman"/>
          <w:color w:val="000000" w:themeColor="text1"/>
          <w:sz w:val="24"/>
          <w:szCs w:val="24"/>
          <w:lang w:val="ka-GE"/>
        </w:rPr>
      </w:pPr>
    </w:p>
    <w:p w:rsidR="0095739C" w:rsidRDefault="0095739C" w:rsidP="00EF03B3">
      <w:pPr>
        <w:spacing w:after="0"/>
        <w:ind w:left="-5"/>
        <w:jc w:val="both"/>
        <w:rPr>
          <w:rFonts w:ascii="Sylfaen" w:eastAsia="Times New Roman" w:hAnsi="Sylfaen" w:cs="Times New Roman"/>
          <w:color w:val="000000" w:themeColor="text1"/>
          <w:sz w:val="24"/>
          <w:szCs w:val="24"/>
          <w:lang w:val="ka-GE"/>
        </w:rPr>
      </w:pPr>
      <w:r w:rsidRPr="00E25AB8">
        <w:rPr>
          <w:rFonts w:ascii="Sylfaen" w:eastAsia="Times New Roman" w:hAnsi="Sylfaen" w:cs="Times New Roman"/>
          <w:color w:val="000000" w:themeColor="text1"/>
          <w:sz w:val="24"/>
          <w:szCs w:val="24"/>
          <w:lang w:val="ka-GE"/>
        </w:rPr>
        <w:t>„დასაქმების ხელშეწყობის მომსახურებათა სახელმწიფო პროგრამის” ფარგლებში დასაქმებული შშმ პირების შესახებ დამუშავებული და სრულყოფილი მონაცემები აისახება მონაცემთა ბაზაში. ასევე მიმდინარეობს წინა მოსამზადებელი სამუშაები www.worknet.gov.ge-ს სისტემასთან შშმ პირთა (ამ ეტაპზე  უსინათლოების) ადაპტირების მოდელების შერჩევისთვის.</w:t>
      </w:r>
    </w:p>
    <w:p w:rsidR="0095739C" w:rsidRPr="00E25AB8" w:rsidRDefault="0095739C" w:rsidP="00EF03B3">
      <w:pPr>
        <w:spacing w:after="0"/>
        <w:ind w:left="-5"/>
        <w:jc w:val="both"/>
        <w:rPr>
          <w:rFonts w:ascii="Sylfaen" w:eastAsia="Times New Roman" w:hAnsi="Sylfaen" w:cs="Times New Roman"/>
          <w:color w:val="000000" w:themeColor="text1"/>
          <w:sz w:val="24"/>
          <w:szCs w:val="24"/>
          <w:lang w:val="ka-GE"/>
        </w:rPr>
      </w:pPr>
    </w:p>
    <w:p w:rsidR="0095739C" w:rsidRPr="00E25AB8" w:rsidRDefault="0095739C" w:rsidP="00EF03B3">
      <w:pPr>
        <w:spacing w:after="0"/>
        <w:ind w:left="-5"/>
        <w:jc w:val="both"/>
        <w:rPr>
          <w:rFonts w:ascii="Sylfaen" w:eastAsia="Times New Roman" w:hAnsi="Sylfaen" w:cs="Times New Roman"/>
          <w:b/>
          <w:color w:val="000000" w:themeColor="text1"/>
          <w:sz w:val="24"/>
          <w:szCs w:val="24"/>
          <w:u w:val="single"/>
          <w:lang w:val="ka-GE"/>
        </w:rPr>
      </w:pPr>
      <w:r w:rsidRPr="00E25AB8">
        <w:rPr>
          <w:rFonts w:ascii="Sylfaen" w:hAnsi="Sylfaen"/>
          <w:b/>
          <w:color w:val="000000" w:themeColor="text1"/>
          <w:sz w:val="24"/>
          <w:szCs w:val="24"/>
          <w:u w:val="single"/>
          <w:lang w:val="ka-GE"/>
        </w:rPr>
        <w:t>7. ჰ</w:t>
      </w:r>
      <w:r w:rsidRPr="00E25AB8">
        <w:rPr>
          <w:rFonts w:ascii="Sylfaen" w:eastAsia="Times New Roman" w:hAnsi="Sylfaen" w:cs="Times New Roman"/>
          <w:b/>
          <w:color w:val="000000" w:themeColor="text1"/>
          <w:sz w:val="24"/>
          <w:szCs w:val="24"/>
          <w:u w:val="single"/>
          <w:vertAlign w:val="superscript"/>
          <w:lang w:val="ka-GE"/>
        </w:rPr>
        <w:t>5</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გააძლიეროს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შეზღუდული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შესაძლებლობის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მქონე</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პირთა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კერძო სექტორში</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დასაქმების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სტიმულირების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დამსაქმებელთა</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და საზოგადოების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ცნობიერების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ამაღლების</w:t>
      </w:r>
      <w:r w:rsidRPr="00E25AB8">
        <w:rPr>
          <w:rFonts w:ascii="Sylfaen" w:eastAsia="Times New Roman" w:hAnsi="Sylfaen" w:cs="Times New Roman"/>
          <w:b/>
          <w:color w:val="000000" w:themeColor="text1"/>
          <w:sz w:val="24"/>
          <w:szCs w:val="24"/>
          <w:u w:val="single"/>
          <w:lang w:val="ka-GE"/>
        </w:rPr>
        <w:t xml:space="preserve"> </w:t>
      </w:r>
      <w:r w:rsidRPr="00E25AB8">
        <w:rPr>
          <w:rFonts w:ascii="Sylfaen" w:hAnsi="Sylfaen"/>
          <w:b/>
          <w:color w:val="000000" w:themeColor="text1"/>
          <w:sz w:val="24"/>
          <w:szCs w:val="24"/>
          <w:u w:val="single"/>
          <w:lang w:val="ka-GE"/>
        </w:rPr>
        <w:t>ღონისძიებები</w:t>
      </w:r>
      <w:r w:rsidRPr="00E25AB8">
        <w:rPr>
          <w:rFonts w:ascii="Sylfaen" w:eastAsia="Times New Roman" w:hAnsi="Sylfaen" w:cs="Times New Roman"/>
          <w:b/>
          <w:color w:val="000000" w:themeColor="text1"/>
          <w:sz w:val="24"/>
          <w:szCs w:val="24"/>
          <w:u w:val="single"/>
          <w:lang w:val="ka-GE"/>
        </w:rPr>
        <w:t>;</w:t>
      </w:r>
    </w:p>
    <w:p w:rsidR="0095739C" w:rsidRPr="00E25AB8" w:rsidRDefault="0095739C" w:rsidP="00EF03B3">
      <w:pPr>
        <w:spacing w:after="0"/>
        <w:ind w:left="-5"/>
        <w:jc w:val="both"/>
        <w:rPr>
          <w:rFonts w:ascii="Sylfaen" w:eastAsia="Times New Roman" w:hAnsi="Sylfaen" w:cs="Times New Roman"/>
          <w:b/>
          <w:color w:val="000000" w:themeColor="text1"/>
          <w:sz w:val="24"/>
          <w:szCs w:val="24"/>
          <w:u w:val="single"/>
          <w:lang w:val="ka-GE"/>
        </w:rPr>
      </w:pPr>
    </w:p>
    <w:p w:rsidR="0095739C" w:rsidRDefault="0095739C" w:rsidP="00EF03B3">
      <w:pPr>
        <w:spacing w:after="0"/>
        <w:jc w:val="both"/>
        <w:rPr>
          <w:rFonts w:ascii="Sylfaen" w:eastAsia="Times New Roman" w:hAnsi="Sylfaen" w:cs="Times New Roman"/>
          <w:color w:val="000000" w:themeColor="text1"/>
          <w:sz w:val="24"/>
          <w:szCs w:val="24"/>
          <w:lang w:val="ka-GE"/>
        </w:rPr>
      </w:pPr>
      <w:r w:rsidRPr="00E25AB8">
        <w:rPr>
          <w:rFonts w:ascii="Sylfaen" w:eastAsia="Times New Roman" w:hAnsi="Sylfaen" w:cs="Times New Roman"/>
          <w:color w:val="000000" w:themeColor="text1"/>
          <w:sz w:val="24"/>
          <w:szCs w:val="24"/>
          <w:lang w:val="ka-GE"/>
        </w:rPr>
        <w:t xml:space="preserve">2016-2018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რომელიც განკუთვნილი იყო მხოლოდ შეზღუდული შესაძლებლობის მქონე პირებისთვის. </w:t>
      </w:r>
    </w:p>
    <w:p w:rsidR="0095739C" w:rsidRPr="00E25AB8" w:rsidRDefault="0095739C" w:rsidP="00EF03B3">
      <w:pPr>
        <w:spacing w:after="0"/>
        <w:jc w:val="both"/>
        <w:rPr>
          <w:rFonts w:ascii="Sylfaen" w:eastAsia="Times New Roman" w:hAnsi="Sylfaen" w:cs="Times New Roman"/>
          <w:color w:val="000000" w:themeColor="text1"/>
          <w:sz w:val="24"/>
          <w:szCs w:val="24"/>
          <w:lang w:val="ka-GE"/>
        </w:rPr>
      </w:pPr>
    </w:p>
    <w:p w:rsidR="0095739C" w:rsidRDefault="0095739C" w:rsidP="00EF03B3">
      <w:pPr>
        <w:spacing w:after="0"/>
        <w:jc w:val="both"/>
        <w:rPr>
          <w:rFonts w:ascii="Sylfaen" w:eastAsia="Times New Roman" w:hAnsi="Sylfaen" w:cs="Times New Roman"/>
          <w:color w:val="000000" w:themeColor="text1"/>
          <w:sz w:val="24"/>
          <w:szCs w:val="24"/>
          <w:lang w:val="ka-GE"/>
        </w:rPr>
      </w:pPr>
      <w:r w:rsidRPr="00E25AB8">
        <w:rPr>
          <w:rFonts w:ascii="Sylfaen" w:eastAsia="Times New Roman" w:hAnsi="Sylfaen" w:cs="Times New Roman"/>
          <w:color w:val="000000" w:themeColor="text1"/>
          <w:sz w:val="24"/>
          <w:szCs w:val="24"/>
          <w:lang w:val="ka-GE"/>
        </w:rPr>
        <w:t xml:space="preserve">2017 წლის 7-8 ივლისს,  6-7 ოქტომბერს და 2018 წლის 27-28 აპრილს და 14-15 სექტემბერს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სსიპ-სოციალური მომსახურების სააგენტოს დასაქმების პროგრამების დეპარტამენტმა ჩაატარა ტრენინგ/სემინარი, სადაც წარმოდგენილი იყო ინფორმაცია დასაქმების ხელშეწყობის მომსახურებებისა და აქტივობების შესახებ. 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 </w:t>
      </w:r>
    </w:p>
    <w:p w:rsidR="0095739C" w:rsidRPr="00E25AB8" w:rsidRDefault="0095739C" w:rsidP="00EF03B3">
      <w:pPr>
        <w:spacing w:after="0"/>
        <w:jc w:val="both"/>
        <w:rPr>
          <w:rFonts w:ascii="Sylfaen" w:eastAsia="Times New Roman" w:hAnsi="Sylfaen" w:cs="Times New Roman"/>
          <w:color w:val="000000" w:themeColor="text1"/>
          <w:sz w:val="24"/>
          <w:szCs w:val="24"/>
          <w:lang w:val="ka-GE"/>
        </w:rPr>
      </w:pPr>
    </w:p>
    <w:p w:rsidR="0095739C" w:rsidRPr="00E25AB8" w:rsidRDefault="0095739C" w:rsidP="00EF03B3">
      <w:pPr>
        <w:spacing w:after="0"/>
        <w:ind w:left="-5"/>
        <w:jc w:val="both"/>
        <w:rPr>
          <w:rFonts w:ascii="Sylfaen" w:eastAsia="Times New Roman" w:hAnsi="Sylfaen" w:cs="Times New Roman"/>
          <w:color w:val="000000" w:themeColor="text1"/>
          <w:sz w:val="24"/>
          <w:szCs w:val="24"/>
          <w:lang w:val="ka-GE"/>
        </w:rPr>
      </w:pPr>
      <w:r w:rsidRPr="00E25AB8">
        <w:rPr>
          <w:rFonts w:ascii="Sylfaen" w:eastAsia="Times New Roman" w:hAnsi="Sylfaen" w:cs="Times New Roman"/>
          <w:color w:val="000000" w:themeColor="text1"/>
          <w:sz w:val="24"/>
          <w:szCs w:val="24"/>
          <w:lang w:val="ka-GE"/>
        </w:rPr>
        <w:lastRenderedPageBreak/>
        <w:t>მოწყვლადი, დაბალკონკურენტუნარიანი ჯგუფების დასაქმების ხელშეწყობის მექანიზმების შემუშავება-დანერგვის აქტივობის ფარგლებში, დამსაქმებლებთან შეხვედრის შედეგად, მხარდაჭერითი დასაქმების კონსულტანტებმა შშმ პირთათვის მოიძიეს ვაკანტური ადგილები. თბილისსა და რეგიონების 5 რაიონულ განყოფილებაში, 2016-2017 წლებში მხარდაჭერითი მომსახურება გაეწია  519 შშმ პირს, ხოლო 2018 წელს -274 შშმ პირს.</w:t>
      </w:r>
    </w:p>
    <w:p w:rsidR="0095739C" w:rsidRPr="00E25AB8" w:rsidRDefault="0095739C" w:rsidP="00EF03B3">
      <w:pPr>
        <w:autoSpaceDE w:val="0"/>
        <w:autoSpaceDN w:val="0"/>
        <w:adjustRightInd w:val="0"/>
        <w:spacing w:after="0"/>
        <w:jc w:val="both"/>
        <w:rPr>
          <w:rFonts w:ascii="Sylfaen" w:hAnsi="Sylfaen" w:cs="Sylfaen"/>
          <w:color w:val="000000" w:themeColor="text1"/>
          <w:sz w:val="24"/>
          <w:szCs w:val="24"/>
          <w:lang w:val="ka-GE"/>
        </w:rPr>
      </w:pP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23"/>
        <w:jc w:val="both"/>
        <w:rPr>
          <w:rFonts w:ascii="Sylfaen" w:hAnsi="Sylfaen"/>
          <w:color w:val="000000" w:themeColor="text1"/>
          <w:sz w:val="24"/>
          <w:szCs w:val="24"/>
          <w:lang w:val="ka-GE"/>
        </w:rPr>
      </w:pPr>
    </w:p>
    <w:p w:rsidR="0095739C" w:rsidRDefault="0095739C" w:rsidP="00E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Times New Roman" w:hAnsi="Sylfaen" w:cs="Sylfaen"/>
          <w:noProof/>
          <w:lang w:val="ka-GE"/>
        </w:rPr>
      </w:pPr>
    </w:p>
    <w:sectPr w:rsidR="00957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44A5F"/>
    <w:multiLevelType w:val="hybridMultilevel"/>
    <w:tmpl w:val="A5CC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C134D0"/>
    <w:multiLevelType w:val="hybridMultilevel"/>
    <w:tmpl w:val="C846D18C"/>
    <w:lvl w:ilvl="0" w:tplc="5E382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4D"/>
    <w:rsid w:val="000E06EA"/>
    <w:rsid w:val="00327113"/>
    <w:rsid w:val="00407F86"/>
    <w:rsid w:val="00482C13"/>
    <w:rsid w:val="00494E5D"/>
    <w:rsid w:val="004F4510"/>
    <w:rsid w:val="00540760"/>
    <w:rsid w:val="00656D63"/>
    <w:rsid w:val="006B7495"/>
    <w:rsid w:val="006F514D"/>
    <w:rsid w:val="0095739C"/>
    <w:rsid w:val="00A848FA"/>
    <w:rsid w:val="00C10D79"/>
    <w:rsid w:val="00D33A8B"/>
    <w:rsid w:val="00D44209"/>
    <w:rsid w:val="00D7713B"/>
    <w:rsid w:val="00E95FBE"/>
    <w:rsid w:val="00EF03B3"/>
    <w:rsid w:val="00EF4B6E"/>
    <w:rsid w:val="00F0008E"/>
    <w:rsid w:val="00F84AC6"/>
    <w:rsid w:val="00FB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209"/>
    <w:pPr>
      <w:ind w:left="720"/>
      <w:contextualSpacing/>
    </w:pPr>
  </w:style>
  <w:style w:type="paragraph" w:customStyle="1" w:styleId="Normal0">
    <w:name w:val="[Normal]"/>
    <w:rsid w:val="00A848FA"/>
    <w:pPr>
      <w:widowControl w:val="0"/>
      <w:spacing w:after="0" w:line="240" w:lineRule="auto"/>
    </w:pPr>
    <w:rPr>
      <w:rFonts w:ascii="Arial" w:eastAsia="Arial" w:hAnsi="Arial" w:cs="Times New Roman"/>
      <w:sz w:val="24"/>
      <w:szCs w:val="24"/>
      <w:lang w:val="x-none" w:eastAsia="x-none"/>
    </w:rPr>
  </w:style>
  <w:style w:type="character" w:styleId="Hyperlink">
    <w:name w:val="Hyperlink"/>
    <w:basedOn w:val="DefaultParagraphFont"/>
    <w:uiPriority w:val="99"/>
    <w:unhideWhenUsed/>
    <w:rsid w:val="009573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209"/>
    <w:pPr>
      <w:ind w:left="720"/>
      <w:contextualSpacing/>
    </w:pPr>
  </w:style>
  <w:style w:type="paragraph" w:customStyle="1" w:styleId="Normal0">
    <w:name w:val="[Normal]"/>
    <w:rsid w:val="00A848FA"/>
    <w:pPr>
      <w:widowControl w:val="0"/>
      <w:spacing w:after="0" w:line="240" w:lineRule="auto"/>
    </w:pPr>
    <w:rPr>
      <w:rFonts w:ascii="Arial" w:eastAsia="Arial" w:hAnsi="Arial" w:cs="Times New Roman"/>
      <w:sz w:val="24"/>
      <w:szCs w:val="24"/>
      <w:lang w:val="x-none" w:eastAsia="x-none"/>
    </w:rPr>
  </w:style>
  <w:style w:type="character" w:styleId="Hyperlink">
    <w:name w:val="Hyperlink"/>
    <w:basedOn w:val="DefaultParagraphFont"/>
    <w:uiPriority w:val="99"/>
    <w:unhideWhenUsed/>
    <w:rsid w:val="009573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Gvilava</dc:creator>
  <cp:lastModifiedBy>Ketevan Goginashvili</cp:lastModifiedBy>
  <cp:revision>5</cp:revision>
  <dcterms:created xsi:type="dcterms:W3CDTF">2019-10-16T14:07:00Z</dcterms:created>
  <dcterms:modified xsi:type="dcterms:W3CDTF">2019-10-16T14:36:00Z</dcterms:modified>
</cp:coreProperties>
</file>